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783" w:rsidRDefault="0063278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783" w:rsidRDefault="0063278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783" w:rsidRDefault="0063278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783" w:rsidRDefault="0063278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783" w:rsidRDefault="0063278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783" w:rsidRDefault="0063278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783" w:rsidRDefault="0063278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783" w:rsidRDefault="0063278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783" w:rsidRDefault="0063278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783" w:rsidRDefault="0063278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783" w:rsidRDefault="0063278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783" w:rsidRDefault="0063278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2617" w:rsidRDefault="0052261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Pr="0085174F" w:rsidRDefault="0018454D" w:rsidP="0018454D">
      <w:pPr>
        <w:spacing w:after="0" w:line="240" w:lineRule="auto"/>
        <w:ind w:left="2107" w:right="-20"/>
        <w:rPr>
          <w:rFonts w:ascii="Times New Roman" w:eastAsia="Times New Roman" w:hAnsi="Times New Roman" w:cs="Times New Roman"/>
          <w:b/>
          <w:bCs/>
          <w:iCs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iCs/>
          <w:sz w:val="52"/>
          <w:szCs w:val="52"/>
        </w:rPr>
        <w:t xml:space="preserve">    Публичный доклад</w:t>
      </w:r>
    </w:p>
    <w:p w:rsidR="00AD3CA3" w:rsidRPr="0000106F" w:rsidRDefault="00AD3CA3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Pr="0085174F" w:rsidRDefault="0000106F" w:rsidP="0085174F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МБ</w:t>
      </w:r>
      <w:r w:rsidR="0052261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ДО</w:t>
      </w:r>
      <w:r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У </w:t>
      </w:r>
      <w:r w:rsidRPr="0085174F">
        <w:rPr>
          <w:rFonts w:ascii="Times New Roman" w:eastAsia="Times New Roman" w:hAnsi="Times New Roman" w:cs="Times New Roman"/>
          <w:b/>
          <w:bCs/>
          <w:i/>
          <w:iCs/>
          <w:spacing w:val="-1"/>
          <w:sz w:val="32"/>
          <w:szCs w:val="32"/>
        </w:rPr>
        <w:t>«Д</w:t>
      </w:r>
      <w:r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е</w:t>
      </w:r>
      <w:r w:rsidRPr="0085174F">
        <w:rPr>
          <w:rFonts w:ascii="Times New Roman" w:eastAsia="Times New Roman" w:hAnsi="Times New Roman" w:cs="Times New Roman"/>
          <w:b/>
          <w:bCs/>
          <w:i/>
          <w:iCs/>
          <w:spacing w:val="1"/>
          <w:sz w:val="32"/>
          <w:szCs w:val="32"/>
        </w:rPr>
        <w:t>т</w:t>
      </w:r>
      <w:r w:rsidR="0052261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скийсад№1Веденского муниципального района» </w:t>
      </w:r>
    </w:p>
    <w:p w:rsidR="00522617" w:rsidRDefault="00522617" w:rsidP="0085174F">
      <w:pPr>
        <w:spacing w:after="36" w:line="240" w:lineRule="exact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522617" w:rsidRDefault="00522617" w:rsidP="0085174F">
      <w:pPr>
        <w:spacing w:after="36" w:line="240" w:lineRule="exact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AD3CA3" w:rsidRPr="00632783" w:rsidRDefault="00522617" w:rsidP="00632783">
      <w:pPr>
        <w:spacing w:after="36" w:line="240" w:lineRule="exact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За  201</w:t>
      </w:r>
      <w:r w:rsidR="00D2693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8</w:t>
      </w:r>
      <w:r w:rsidR="0000106F"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-20</w:t>
      </w:r>
      <w:r w:rsidR="00D2693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19</w:t>
      </w:r>
      <w:r w:rsidR="0000106F" w:rsidRPr="0085174F">
        <w:rPr>
          <w:rFonts w:ascii="Times New Roman" w:eastAsia="Times New Roman" w:hAnsi="Times New Roman" w:cs="Times New Roman"/>
          <w:b/>
          <w:bCs/>
          <w:i/>
          <w:iCs/>
          <w:spacing w:val="1"/>
          <w:sz w:val="32"/>
          <w:szCs w:val="32"/>
        </w:rPr>
        <w:t>у</w:t>
      </w:r>
      <w:r w:rsidR="0000106F"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че</w:t>
      </w:r>
      <w:r w:rsidR="0000106F" w:rsidRPr="0085174F">
        <w:rPr>
          <w:rFonts w:ascii="Times New Roman" w:eastAsia="Times New Roman" w:hAnsi="Times New Roman" w:cs="Times New Roman"/>
          <w:b/>
          <w:bCs/>
          <w:i/>
          <w:iCs/>
          <w:spacing w:val="1"/>
          <w:sz w:val="32"/>
          <w:szCs w:val="32"/>
        </w:rPr>
        <w:t>б</w:t>
      </w:r>
      <w:r w:rsidR="0000106F" w:rsidRPr="0085174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ныйгод.</w:t>
      </w:r>
    </w:p>
    <w:p w:rsidR="00AD3CA3" w:rsidRPr="0085174F" w:rsidRDefault="00AD3CA3" w:rsidP="0000106F">
      <w:pPr>
        <w:spacing w:after="0" w:line="240" w:lineRule="exact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ectPr w:rsidR="00AD3CA3" w:rsidSect="006E676B">
          <w:type w:val="continuous"/>
          <w:pgSz w:w="11906" w:h="16838"/>
          <w:pgMar w:top="1134" w:right="676" w:bottom="1134" w:left="1134" w:header="720" w:footer="720" w:gutter="0"/>
          <w:cols w:space="708"/>
        </w:sectPr>
      </w:pPr>
    </w:p>
    <w:p w:rsidR="00AD3CA3" w:rsidRPr="009D217B" w:rsidRDefault="0000106F" w:rsidP="0000106F">
      <w:pPr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9D217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lastRenderedPageBreak/>
        <w:t>Ин</w:t>
      </w:r>
      <w:r w:rsidRPr="009D217B">
        <w:rPr>
          <w:rFonts w:ascii="Times New Roman" w:eastAsia="Calibri" w:hAnsi="Times New Roman" w:cs="Times New Roman"/>
          <w:b/>
          <w:bCs/>
          <w:color w:val="000000"/>
          <w:spacing w:val="1"/>
          <w:sz w:val="32"/>
          <w:szCs w:val="32"/>
        </w:rPr>
        <w:t>ф</w:t>
      </w:r>
      <w:r w:rsidRPr="009D217B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о</w:t>
      </w:r>
      <w:r w:rsidRPr="009D217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рм</w:t>
      </w:r>
      <w:r w:rsidRPr="009D217B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а</w:t>
      </w:r>
      <w:r w:rsidRPr="009D217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цияоДОУ.</w:t>
      </w:r>
    </w:p>
    <w:p w:rsidR="00AD3CA3" w:rsidRDefault="00AD3CA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AD3CA3" w:rsidRDefault="00AD3CA3">
      <w:pPr>
        <w:spacing w:after="9" w:line="200" w:lineRule="exact"/>
        <w:rPr>
          <w:rFonts w:ascii="Calibri" w:eastAsia="Calibri" w:hAnsi="Calibri" w:cs="Calibri"/>
          <w:sz w:val="20"/>
          <w:szCs w:val="20"/>
        </w:rPr>
      </w:pPr>
    </w:p>
    <w:p w:rsidR="00632783" w:rsidRDefault="0000106F" w:rsidP="006327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Наим</w:t>
      </w:r>
      <w:r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е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ов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ание</w:t>
      </w:r>
      <w:r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у</w:t>
      </w:r>
      <w:r w:rsidRPr="002A02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ч</w:t>
      </w:r>
      <w:r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еж</w:t>
      </w:r>
      <w:r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д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ения: </w:t>
      </w:r>
      <w:r w:rsidRPr="002A029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</w:t>
      </w:r>
      <w:r w:rsidR="00632783" w:rsidRPr="002A0298">
        <w:rPr>
          <w:rFonts w:ascii="Times New Roman" w:eastAsia="Times New Roman" w:hAnsi="Times New Roman" w:cs="Times New Roman"/>
          <w:sz w:val="28"/>
          <w:szCs w:val="28"/>
        </w:rPr>
        <w:t xml:space="preserve">бюджетное </w:t>
      </w:r>
      <w:r w:rsidRPr="002A0298">
        <w:rPr>
          <w:rFonts w:ascii="Times New Roman" w:eastAsia="Times New Roman" w:hAnsi="Times New Roman" w:cs="Times New Roman"/>
          <w:sz w:val="28"/>
          <w:szCs w:val="28"/>
        </w:rPr>
        <w:t xml:space="preserve">дошкольное образовательное  </w:t>
      </w:r>
      <w:r w:rsidR="00632783">
        <w:rPr>
          <w:rFonts w:ascii="Times New Roman" w:eastAsia="Times New Roman" w:hAnsi="Times New Roman" w:cs="Times New Roman"/>
          <w:sz w:val="28"/>
          <w:szCs w:val="28"/>
        </w:rPr>
        <w:t>учреждение «Детский сад №1 Веденского муниципального района</w:t>
      </w:r>
      <w:r w:rsidRPr="002A029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2A0298" w:rsidRDefault="00632783" w:rsidP="006327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Ю</w:t>
      </w:r>
      <w:r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д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ичес</w:t>
      </w:r>
      <w:r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к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ий</w:t>
      </w:r>
      <w:r w:rsidR="0000106F"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фа</w:t>
      </w:r>
      <w:r w:rsidR="0000106F"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к</w:t>
      </w:r>
      <w:r w:rsidR="0000106F"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тичес</w:t>
      </w:r>
      <w:r w:rsidR="0000106F" w:rsidRPr="002A02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к</w:t>
      </w:r>
      <w:r w:rsidR="0000106F"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ий адр</w:t>
      </w:r>
      <w:r w:rsidR="0000106F" w:rsidRPr="002A029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е</w:t>
      </w:r>
      <w:r w:rsidR="0000106F"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с:</w:t>
      </w:r>
      <w:r w:rsidR="002A0298" w:rsidRPr="002A0298">
        <w:rPr>
          <w:rFonts w:ascii="Times New Roman" w:eastAsia="Times New Roman" w:hAnsi="Times New Roman" w:cs="Times New Roman"/>
          <w:sz w:val="28"/>
          <w:szCs w:val="28"/>
        </w:rPr>
        <w:t>662608</w:t>
      </w:r>
      <w:r w:rsidR="002A02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A4AC2">
        <w:rPr>
          <w:rFonts w:ascii="Times New Roman" w:eastAsia="Times New Roman" w:hAnsi="Times New Roman" w:cs="Times New Roman"/>
          <w:iCs/>
          <w:sz w:val="28"/>
          <w:szCs w:val="28"/>
        </w:rPr>
        <w:t>Веденский район</w:t>
      </w:r>
      <w:r w:rsidR="002A0298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 w:rsidR="003A4AC2">
        <w:rPr>
          <w:rFonts w:ascii="Times New Roman" w:eastAsia="Times New Roman" w:hAnsi="Times New Roman" w:cs="Times New Roman"/>
          <w:iCs/>
          <w:sz w:val="28"/>
          <w:szCs w:val="28"/>
        </w:rPr>
        <w:t xml:space="preserve">с. Дышне-Ведено, </w:t>
      </w:r>
      <w:r w:rsidR="002A0298">
        <w:rPr>
          <w:rFonts w:ascii="Times New Roman" w:eastAsia="Times New Roman" w:hAnsi="Times New Roman" w:cs="Times New Roman"/>
          <w:iCs/>
          <w:sz w:val="28"/>
          <w:szCs w:val="28"/>
        </w:rPr>
        <w:t>ул.</w:t>
      </w:r>
      <w:r w:rsidR="00154A5C">
        <w:rPr>
          <w:rFonts w:ascii="Times New Roman" w:eastAsia="Times New Roman" w:hAnsi="Times New Roman" w:cs="Times New Roman"/>
          <w:iCs/>
          <w:sz w:val="28"/>
          <w:szCs w:val="28"/>
        </w:rPr>
        <w:t>А.Х.Кадырова б/н</w:t>
      </w:r>
    </w:p>
    <w:p w:rsidR="0000106F" w:rsidRPr="002A0298" w:rsidRDefault="002A0298" w:rsidP="006327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0298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телефон</w:t>
      </w:r>
      <w:r w:rsidRPr="002A0298">
        <w:rPr>
          <w:rFonts w:ascii="Times New Roman" w:eastAsia="Times New Roman" w:hAnsi="Times New Roman" w:cs="Times New Roman"/>
          <w:iCs/>
          <w:sz w:val="28"/>
          <w:szCs w:val="28"/>
        </w:rPr>
        <w:t>:  8 (</w:t>
      </w:r>
      <w:r w:rsidR="00632783">
        <w:rPr>
          <w:rFonts w:ascii="Times New Roman" w:eastAsia="Times New Roman" w:hAnsi="Times New Roman" w:cs="Times New Roman"/>
          <w:iCs/>
          <w:sz w:val="28"/>
          <w:szCs w:val="28"/>
        </w:rPr>
        <w:t>929</w:t>
      </w:r>
      <w:r w:rsidRPr="002A0298">
        <w:rPr>
          <w:rFonts w:ascii="Times New Roman" w:eastAsia="Times New Roman" w:hAnsi="Times New Roman" w:cs="Times New Roman"/>
          <w:iCs/>
          <w:sz w:val="28"/>
          <w:szCs w:val="28"/>
        </w:rPr>
        <w:t>)</w:t>
      </w:r>
      <w:r w:rsidR="00632783">
        <w:rPr>
          <w:rFonts w:ascii="Times New Roman" w:eastAsia="Times New Roman" w:hAnsi="Times New Roman" w:cs="Times New Roman"/>
          <w:iCs/>
          <w:sz w:val="28"/>
          <w:szCs w:val="28"/>
        </w:rPr>
        <w:t xml:space="preserve"> 889</w:t>
      </w:r>
      <w:r w:rsidRPr="002A0298">
        <w:rPr>
          <w:rFonts w:ascii="Times New Roman" w:eastAsia="Times New Roman" w:hAnsi="Times New Roman" w:cs="Times New Roman"/>
          <w:iCs/>
          <w:sz w:val="28"/>
          <w:szCs w:val="28"/>
        </w:rPr>
        <w:t>-0</w:t>
      </w:r>
      <w:r w:rsidR="00304475"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Pr="002A0298">
        <w:rPr>
          <w:rFonts w:ascii="Times New Roman" w:eastAsia="Times New Roman" w:hAnsi="Times New Roman" w:cs="Times New Roman"/>
          <w:iCs/>
          <w:sz w:val="28"/>
          <w:szCs w:val="28"/>
        </w:rPr>
        <w:t>-1</w:t>
      </w:r>
      <w:r w:rsidR="00304475">
        <w:rPr>
          <w:rFonts w:ascii="Times New Roman" w:eastAsia="Times New Roman" w:hAnsi="Times New Roman" w:cs="Times New Roman"/>
          <w:iCs/>
          <w:sz w:val="28"/>
          <w:szCs w:val="28"/>
        </w:rPr>
        <w:t>9</w:t>
      </w:r>
    </w:p>
    <w:p w:rsidR="00304475" w:rsidRPr="00415646" w:rsidRDefault="00304475" w:rsidP="00304475">
      <w:pPr>
        <w:pStyle w:val="aa"/>
        <w:shd w:val="clear" w:color="auto" w:fill="FFFFFF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 w:rsidRPr="001E33F7">
        <w:rPr>
          <w:b/>
          <w:color w:val="0D0D0D" w:themeColor="text1" w:themeTint="F2"/>
          <w:sz w:val="28"/>
          <w:szCs w:val="28"/>
          <w:lang w:val="en-US"/>
        </w:rPr>
        <w:t>E</w:t>
      </w:r>
      <w:r w:rsidRPr="00415646">
        <w:rPr>
          <w:b/>
          <w:color w:val="0D0D0D" w:themeColor="text1" w:themeTint="F2"/>
          <w:sz w:val="28"/>
          <w:szCs w:val="28"/>
        </w:rPr>
        <w:t>-</w:t>
      </w:r>
      <w:r w:rsidRPr="001E33F7">
        <w:rPr>
          <w:b/>
          <w:color w:val="0D0D0D" w:themeColor="text1" w:themeTint="F2"/>
          <w:sz w:val="28"/>
          <w:szCs w:val="28"/>
          <w:lang w:val="en-US"/>
        </w:rPr>
        <w:t>mail</w:t>
      </w:r>
      <w:r w:rsidRPr="00415646">
        <w:rPr>
          <w:b/>
          <w:color w:val="0D0D0D" w:themeColor="text1" w:themeTint="F2"/>
          <w:sz w:val="28"/>
          <w:szCs w:val="28"/>
        </w:rPr>
        <w:t>:</w:t>
      </w:r>
      <w:r>
        <w:rPr>
          <w:b/>
          <w:color w:val="0D0D0D" w:themeColor="text1" w:themeTint="F2"/>
          <w:sz w:val="28"/>
          <w:szCs w:val="28"/>
          <w:lang w:val="en-US"/>
        </w:rPr>
        <w:t>sadvedeno</w:t>
      </w:r>
      <w:r w:rsidRPr="00415646">
        <w:rPr>
          <w:b/>
          <w:color w:val="0D0D0D" w:themeColor="text1" w:themeTint="F2"/>
          <w:sz w:val="28"/>
          <w:szCs w:val="28"/>
        </w:rPr>
        <w:t>@</w:t>
      </w:r>
      <w:r>
        <w:rPr>
          <w:b/>
          <w:color w:val="0D0D0D" w:themeColor="text1" w:themeTint="F2"/>
          <w:sz w:val="28"/>
          <w:szCs w:val="28"/>
          <w:lang w:val="en-US"/>
        </w:rPr>
        <w:t>mail</w:t>
      </w:r>
      <w:r w:rsidRPr="00415646">
        <w:rPr>
          <w:b/>
          <w:color w:val="0D0D0D" w:themeColor="text1" w:themeTint="F2"/>
          <w:sz w:val="28"/>
          <w:szCs w:val="28"/>
        </w:rPr>
        <w:t>.</w:t>
      </w:r>
      <w:r>
        <w:rPr>
          <w:b/>
          <w:color w:val="0D0D0D" w:themeColor="text1" w:themeTint="F2"/>
          <w:sz w:val="28"/>
          <w:szCs w:val="28"/>
          <w:lang w:val="en-US"/>
        </w:rPr>
        <w:t>ru</w:t>
      </w:r>
    </w:p>
    <w:p w:rsidR="00632783" w:rsidRPr="00632783" w:rsidRDefault="0000106F" w:rsidP="00632783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Сайт</w:t>
      </w:r>
      <w:r w:rsidRPr="002A02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у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</w:t>
      </w:r>
      <w:r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еж</w:t>
      </w:r>
      <w:r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д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</w:t>
      </w:r>
      <w:r w:rsidRPr="002A02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н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я</w:t>
      </w:r>
      <w:r w:rsidRPr="006327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 w:rsidR="00632783" w:rsidRPr="00632783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  <w:t>sadvedeno</w:t>
      </w:r>
    </w:p>
    <w:p w:rsidR="00632783" w:rsidRDefault="0000106F" w:rsidP="00632783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</w:t>
      </w:r>
      <w:r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едит</w:t>
      </w:r>
      <w:r w:rsidRPr="002A029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е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ль:</w:t>
      </w:r>
      <w:r w:rsidR="00632783" w:rsidRPr="0063278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МУ «УДУ Веденского муниципального района</w:t>
      </w:r>
      <w:r w:rsidR="0063278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</w:t>
      </w:r>
    </w:p>
    <w:p w:rsidR="002A0298" w:rsidRPr="00632783" w:rsidRDefault="0000106F" w:rsidP="00632783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2A02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у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 w:rsidRPr="002A029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овод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ите</w:t>
      </w:r>
      <w:r w:rsidRPr="002A02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</w:t>
      </w:r>
      <w:r w:rsidRPr="002A02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ь:</w:t>
      </w:r>
      <w:r w:rsidRPr="0063278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з</w:t>
      </w:r>
      <w:r w:rsidRPr="0063278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а</w:t>
      </w:r>
      <w:r w:rsidRPr="0063278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в</w:t>
      </w:r>
      <w:r w:rsidRPr="006327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еду</w:t>
      </w:r>
      <w:r w:rsidRPr="0063278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ю</w:t>
      </w:r>
      <w:r w:rsidRPr="006327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щ</w:t>
      </w:r>
      <w:r w:rsidRPr="0063278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6327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й</w:t>
      </w:r>
      <w:r w:rsidR="00632783" w:rsidRPr="00632783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Амагова Зарема Эдилсултанова. </w:t>
      </w:r>
    </w:p>
    <w:p w:rsidR="002A0298" w:rsidRDefault="002A0298" w:rsidP="006327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D3CA3" w:rsidRPr="002A0298" w:rsidRDefault="0000106F" w:rsidP="002A029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Поясните</w:t>
      </w:r>
      <w:r w:rsidRPr="002A0298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л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ьн</w:t>
      </w:r>
      <w:r w:rsidRPr="002A0298">
        <w:rPr>
          <w:rFonts w:ascii="Times New Roman" w:eastAsia="Calibri" w:hAnsi="Times New Roman" w:cs="Times New Roman"/>
          <w:b/>
          <w:bCs/>
          <w:color w:val="000000"/>
          <w:spacing w:val="-3"/>
          <w:sz w:val="32"/>
          <w:szCs w:val="32"/>
        </w:rPr>
        <w:t>а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яз</w:t>
      </w:r>
      <w:r w:rsidRPr="002A0298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а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писка.</w:t>
      </w:r>
    </w:p>
    <w:p w:rsidR="00AD3CA3" w:rsidRDefault="00AD3CA3">
      <w:pPr>
        <w:spacing w:after="9" w:line="200" w:lineRule="exact"/>
        <w:rPr>
          <w:rFonts w:ascii="Calibri" w:eastAsia="Calibri" w:hAnsi="Calibri" w:cs="Calibri"/>
          <w:sz w:val="20"/>
          <w:szCs w:val="20"/>
        </w:rPr>
      </w:pPr>
    </w:p>
    <w:p w:rsidR="00AD3CA3" w:rsidRPr="002A0298" w:rsidRDefault="0000106F" w:rsidP="003A4AC2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бличный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оклад</w:t>
      </w:r>
      <w:r w:rsidR="00F5648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A4AC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F5648E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3A4AC2">
        <w:rPr>
          <w:rFonts w:ascii="Times New Roman" w:eastAsia="Times New Roman" w:hAnsi="Times New Roman" w:cs="Times New Roman"/>
          <w:color w:val="000000"/>
          <w:sz w:val="28"/>
          <w:szCs w:val="28"/>
        </w:rPr>
        <w:t>У «Детский сад №1 Веденского муниципального района</w:t>
      </w:r>
      <w:r w:rsidR="00F5648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 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="00054BE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- 20</w:t>
      </w:r>
      <w:r w:rsidR="00054BE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20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3CA3" w:rsidRPr="002A0298" w:rsidRDefault="0000106F" w:rsidP="009D217B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У–ста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га,</w:t>
      </w:r>
    </w:p>
    <w:p w:rsidR="00AD3CA3" w:rsidRPr="002A0298" w:rsidRDefault="00054BE4" w:rsidP="009D217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010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001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ияп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ртн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ойдея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 работе 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001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0010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 w:rsidR="00001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="000010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001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00106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0010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ияв</w:t>
      </w:r>
    </w:p>
    <w:p w:rsidR="00AD3CA3" w:rsidRPr="002A0298" w:rsidRDefault="00054BE4" w:rsidP="009D217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 w:rsidR="00001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 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00106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:rsidR="00F5648E" w:rsidRPr="002A0298" w:rsidRDefault="0000106F" w:rsidP="000A2EAE">
      <w:pPr>
        <w:spacing w:after="0" w:line="240" w:lineRule="auto"/>
        <w:ind w:right="-2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чап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огодок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едостов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боте</w:t>
      </w:r>
      <w:r w:rsidR="00F5648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A2EA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F5648E">
        <w:rPr>
          <w:rFonts w:ascii="Times New Roman" w:eastAsia="Times New Roman" w:hAnsi="Times New Roman" w:cs="Times New Roman"/>
          <w:color w:val="000000"/>
          <w:sz w:val="28"/>
          <w:szCs w:val="28"/>
        </w:rPr>
        <w:t>ДОУ «Детский</w:t>
      </w:r>
      <w:r w:rsidR="000A2E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сад №1 Веденского муниципального района</w:t>
      </w:r>
      <w:r w:rsidR="00F5648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2A02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3CA3" w:rsidRPr="002A0298" w:rsidRDefault="0000106F" w:rsidP="000A2EAE">
      <w:pPr>
        <w:spacing w:after="0" w:line="240" w:lineRule="auto"/>
        <w:ind w:right="-2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 (з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ей)</w:t>
      </w:r>
    </w:p>
    <w:p w:rsidR="00AD3CA3" w:rsidRPr="002A0298" w:rsidRDefault="0000106F" w:rsidP="000A2EAE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</w:p>
    <w:p w:rsidR="00AD3CA3" w:rsidRPr="002A0298" w:rsidRDefault="0000106F" w:rsidP="000A2EAE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еотче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сяс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даи сор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сявособ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есса.</w:t>
      </w:r>
    </w:p>
    <w:p w:rsidR="002A0298" w:rsidRDefault="002A0298">
      <w:pPr>
        <w:spacing w:after="0" w:line="240" w:lineRule="auto"/>
        <w:ind w:left="3856" w:right="-2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AD3CA3" w:rsidRPr="009D217B" w:rsidRDefault="0000106F" w:rsidP="009D217B">
      <w:pPr>
        <w:spacing w:after="0" w:line="240" w:lineRule="auto"/>
        <w:ind w:left="3856" w:right="-2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1</w:t>
      </w:r>
      <w:r w:rsidRPr="002A0298">
        <w:rPr>
          <w:rFonts w:ascii="Times New Roman" w:eastAsia="Calibri" w:hAnsi="Times New Roman" w:cs="Times New Roman"/>
          <w:b/>
          <w:bCs/>
          <w:color w:val="000000"/>
          <w:spacing w:val="49"/>
          <w:sz w:val="32"/>
          <w:szCs w:val="32"/>
        </w:rPr>
        <w:t>.</w:t>
      </w:r>
      <w:r w:rsidRPr="002A0298">
        <w:rPr>
          <w:rFonts w:ascii="Times New Roman" w:eastAsia="Calibri" w:hAnsi="Times New Roman" w:cs="Times New Roman"/>
          <w:b/>
          <w:bCs/>
          <w:color w:val="000000"/>
          <w:spacing w:val="1"/>
          <w:sz w:val="32"/>
          <w:szCs w:val="32"/>
        </w:rPr>
        <w:t>О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бщиес</w:t>
      </w:r>
      <w:r w:rsidRPr="002A0298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в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ед</w:t>
      </w:r>
      <w:r w:rsidRPr="002A0298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е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ни</w:t>
      </w:r>
      <w:r w:rsidRPr="002A0298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я</w:t>
      </w:r>
      <w:r w:rsidRPr="002A029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.</w:t>
      </w:r>
    </w:p>
    <w:p w:rsidR="00AD3CA3" w:rsidRDefault="00AD3CA3">
      <w:pPr>
        <w:spacing w:after="9" w:line="200" w:lineRule="exact"/>
        <w:rPr>
          <w:rFonts w:ascii="Calibri" w:eastAsia="Calibri" w:hAnsi="Calibri" w:cs="Calibri"/>
          <w:sz w:val="20"/>
          <w:szCs w:val="20"/>
        </w:rPr>
      </w:pPr>
    </w:p>
    <w:p w:rsidR="00F5648E" w:rsidRPr="00F5648E" w:rsidRDefault="00F5648E" w:rsidP="00B746AD">
      <w:pPr>
        <w:spacing w:after="0" w:line="27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648E">
        <w:rPr>
          <w:rFonts w:ascii="Times New Roman" w:eastAsia="Times New Roman" w:hAnsi="Times New Roman" w:cs="Times New Roman"/>
          <w:iCs/>
          <w:sz w:val="28"/>
          <w:szCs w:val="28"/>
        </w:rPr>
        <w:t>М</w:t>
      </w:r>
      <w:r w:rsidR="000A2EAE" w:rsidRPr="00F5648E"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r w:rsidRPr="00F5648E">
        <w:rPr>
          <w:rFonts w:ascii="Times New Roman" w:eastAsia="Times New Roman" w:hAnsi="Times New Roman" w:cs="Times New Roman"/>
          <w:iCs/>
          <w:sz w:val="28"/>
          <w:szCs w:val="28"/>
        </w:rPr>
        <w:t>ДО</w:t>
      </w:r>
      <w:r w:rsidR="000A2EAE">
        <w:rPr>
          <w:rFonts w:ascii="Times New Roman" w:eastAsia="Times New Roman" w:hAnsi="Times New Roman" w:cs="Times New Roman"/>
          <w:iCs/>
          <w:sz w:val="28"/>
          <w:szCs w:val="28"/>
        </w:rPr>
        <w:t>У «Детский сад № 1 Веденского муниципального района</w:t>
      </w:r>
      <w:r w:rsidRPr="00F5648E">
        <w:rPr>
          <w:rFonts w:ascii="Times New Roman" w:eastAsia="Times New Roman" w:hAnsi="Times New Roman" w:cs="Times New Roman"/>
          <w:iCs/>
          <w:sz w:val="28"/>
          <w:szCs w:val="28"/>
        </w:rPr>
        <w:t xml:space="preserve">» </w:t>
      </w:r>
      <w:r w:rsidRPr="00154A5C">
        <w:rPr>
          <w:rFonts w:ascii="Times New Roman" w:eastAsia="Times New Roman" w:hAnsi="Times New Roman" w:cs="Times New Roman"/>
          <w:iCs/>
          <w:sz w:val="28"/>
          <w:szCs w:val="28"/>
        </w:rPr>
        <w:t xml:space="preserve">имеет  бессрочную лицензию на осуществление образовательной деятельности серия: </w:t>
      </w:r>
      <w:r w:rsidR="00154A5C" w:rsidRPr="00154A5C">
        <w:rPr>
          <w:rFonts w:ascii="Times New Roman" w:eastAsia="Times New Roman" w:hAnsi="Times New Roman" w:cs="Times New Roman"/>
          <w:sz w:val="28"/>
          <w:szCs w:val="28"/>
        </w:rPr>
        <w:t>серия 20 Л 02  № 0000720</w:t>
      </w:r>
      <w:r w:rsidRPr="00154A5C">
        <w:rPr>
          <w:rFonts w:ascii="Times New Roman" w:eastAsia="Times New Roman" w:hAnsi="Times New Roman" w:cs="Times New Roman"/>
          <w:sz w:val="28"/>
          <w:szCs w:val="28"/>
        </w:rPr>
        <w:t>, регистрац</w:t>
      </w:r>
      <w:r w:rsidR="00154A5C" w:rsidRPr="00154A5C">
        <w:rPr>
          <w:rFonts w:ascii="Times New Roman" w:eastAsia="Times New Roman" w:hAnsi="Times New Roman" w:cs="Times New Roman"/>
          <w:sz w:val="28"/>
          <w:szCs w:val="28"/>
        </w:rPr>
        <w:t xml:space="preserve">ионный №2360 </w:t>
      </w:r>
    </w:p>
    <w:p w:rsidR="00F5648E" w:rsidRPr="00F5648E" w:rsidRDefault="00F5648E" w:rsidP="00B746A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648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0A2EAE" w:rsidRPr="00F5648E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r w:rsidR="000A2EAE">
        <w:rPr>
          <w:rFonts w:ascii="Times New Roman" w:eastAsia="Times New Roman" w:hAnsi="Times New Roman" w:cs="Times New Roman"/>
          <w:iCs/>
          <w:sz w:val="28"/>
          <w:szCs w:val="28"/>
        </w:rPr>
        <w:t>«Детский сад № 1 Веденского муниципального района</w:t>
      </w:r>
      <w:r w:rsidR="000A2EAE" w:rsidRPr="00F5648E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 расположен на первом этаже кирпичного </w:t>
      </w:r>
      <w:r w:rsidR="000A2EAE">
        <w:rPr>
          <w:rFonts w:ascii="Times New Roman" w:eastAsia="Times New Roman" w:hAnsi="Times New Roman" w:cs="Times New Roman"/>
          <w:sz w:val="28"/>
          <w:szCs w:val="28"/>
        </w:rPr>
        <w:t>одноэтажного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 дома. Учреждение функционирует с </w:t>
      </w:r>
      <w:r w:rsidR="000A2EAE">
        <w:rPr>
          <w:rFonts w:ascii="Times New Roman" w:eastAsia="Times New Roman" w:hAnsi="Times New Roman" w:cs="Times New Roman"/>
          <w:sz w:val="28"/>
          <w:szCs w:val="28"/>
        </w:rPr>
        <w:t xml:space="preserve">ноября 2009 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F5648E" w:rsidRPr="00B746AD" w:rsidRDefault="00F5648E" w:rsidP="00B746A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Детский сад </w:t>
      </w:r>
      <w:r w:rsidRPr="00F5648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работает в режиме пятидневной рабочей недели, длительность пребывания детей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 в режиме полного дня (12 часов). В этом году его </w:t>
      </w:r>
      <w:r w:rsidRPr="00B746AD">
        <w:rPr>
          <w:rFonts w:ascii="Times New Roman" w:eastAsia="Times New Roman" w:hAnsi="Times New Roman" w:cs="Times New Roman"/>
          <w:sz w:val="28"/>
          <w:szCs w:val="28"/>
        </w:rPr>
        <w:t>посещало 10</w:t>
      </w:r>
      <w:r w:rsidR="000A2EAE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746AD">
        <w:rPr>
          <w:rFonts w:ascii="Times New Roman" w:eastAsia="Times New Roman" w:hAnsi="Times New Roman" w:cs="Times New Roman"/>
          <w:sz w:val="28"/>
          <w:szCs w:val="28"/>
        </w:rPr>
        <w:t xml:space="preserve"> воспитанни</w:t>
      </w:r>
      <w:r w:rsidR="00B746AD" w:rsidRPr="00B746AD">
        <w:rPr>
          <w:rFonts w:ascii="Times New Roman" w:eastAsia="Times New Roman" w:hAnsi="Times New Roman" w:cs="Times New Roman"/>
          <w:sz w:val="28"/>
          <w:szCs w:val="28"/>
        </w:rPr>
        <w:t xml:space="preserve">ка  в возрасте  от </w:t>
      </w:r>
      <w:r w:rsidR="00402E7E">
        <w:rPr>
          <w:rFonts w:ascii="Times New Roman" w:eastAsia="Times New Roman" w:hAnsi="Times New Roman" w:cs="Times New Roman"/>
          <w:sz w:val="28"/>
          <w:szCs w:val="28"/>
        </w:rPr>
        <w:t>1,5</w:t>
      </w:r>
      <w:r w:rsidR="002A0298" w:rsidRPr="00B746AD">
        <w:rPr>
          <w:rFonts w:ascii="Times New Roman" w:eastAsia="Times New Roman" w:hAnsi="Times New Roman" w:cs="Times New Roman"/>
          <w:sz w:val="28"/>
          <w:szCs w:val="28"/>
        </w:rPr>
        <w:t xml:space="preserve">  до 7 лет.</w:t>
      </w:r>
    </w:p>
    <w:p w:rsidR="002A0298" w:rsidRDefault="0000106F" w:rsidP="00B746AD">
      <w:pPr>
        <w:spacing w:after="0" w:line="240" w:lineRule="auto"/>
        <w:ind w:right="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иторияДОУ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ниямк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стройствуправ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ивамрабо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434BD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434BD6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434BD6">
        <w:rPr>
          <w:rFonts w:ascii="Times New Roman" w:eastAsia="Times New Roman" w:hAnsi="Times New Roman" w:cs="Times New Roman"/>
          <w:sz w:val="28"/>
          <w:szCs w:val="28"/>
        </w:rPr>
        <w:t>У СанП</w:t>
      </w:r>
      <w:r w:rsidRPr="00434BD6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434BD6">
        <w:rPr>
          <w:rFonts w:ascii="Times New Roman" w:eastAsia="Times New Roman" w:hAnsi="Times New Roman" w:cs="Times New Roman"/>
          <w:sz w:val="28"/>
          <w:szCs w:val="28"/>
        </w:rPr>
        <w:t>н2</w:t>
      </w:r>
      <w:r w:rsidRPr="00434BD6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Pr="00434BD6">
        <w:rPr>
          <w:rFonts w:ascii="Times New Roman" w:eastAsia="Times New Roman" w:hAnsi="Times New Roman" w:cs="Times New Roman"/>
          <w:sz w:val="28"/>
          <w:szCs w:val="28"/>
        </w:rPr>
        <w:t>4.130</w:t>
      </w:r>
      <w:r w:rsidRPr="00434BD6">
        <w:rPr>
          <w:rFonts w:ascii="Times New Roman" w:eastAsia="Times New Roman" w:hAnsi="Times New Roman" w:cs="Times New Roman"/>
          <w:spacing w:val="-1"/>
          <w:sz w:val="28"/>
          <w:szCs w:val="28"/>
        </w:rPr>
        <w:t>4</w:t>
      </w:r>
      <w:r w:rsidRPr="00434BD6">
        <w:rPr>
          <w:rFonts w:ascii="Times New Roman" w:eastAsia="Times New Roman" w:hAnsi="Times New Roman" w:cs="Times New Roman"/>
          <w:sz w:val="28"/>
          <w:szCs w:val="28"/>
        </w:rPr>
        <w:t>9-13.</w:t>
      </w:r>
    </w:p>
    <w:p w:rsidR="00AD3CA3" w:rsidRDefault="0000106F" w:rsidP="00B746AD">
      <w:pPr>
        <w:spacing w:after="0" w:line="240" w:lineRule="auto"/>
        <w:ind w:right="6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ненана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ипо 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3CA3" w:rsidRDefault="0000106F" w:rsidP="00402E7E">
      <w:pPr>
        <w:spacing w:after="0" w:line="359" w:lineRule="auto"/>
        <w:ind w:right="23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ойосно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 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 яв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яются: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РФ</w:t>
      </w:r>
    </w:p>
    <w:p w:rsidR="00AD3CA3" w:rsidRDefault="0000106F" w:rsidP="00B746AD">
      <w:pPr>
        <w:spacing w:after="0" w:line="240" w:lineRule="auto"/>
        <w:ind w:left="360" w:right="7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ниивРос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N273-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000.г </w:t>
      </w: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одекс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3CA3" w:rsidRDefault="0000106F" w:rsidP="00402E7E">
      <w:pPr>
        <w:spacing w:after="0" w:line="240" w:lineRule="auto"/>
        <w:ind w:left="720" w:right="897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ия»</w:t>
      </w:r>
    </w:p>
    <w:p w:rsidR="00AD3CA3" w:rsidRDefault="0000106F" w:rsidP="00402E7E">
      <w:pPr>
        <w:spacing w:after="0" w:line="240" w:lineRule="auto"/>
        <w:ind w:left="360" w:right="44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а2.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049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цияо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аот1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 w:rsidR="00402E7E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</w:t>
      </w: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яДОО</w:t>
      </w:r>
    </w:p>
    <w:p w:rsidR="00AD3CA3" w:rsidRDefault="0000106F" w:rsidP="00402E7E">
      <w:pPr>
        <w:spacing w:after="0" w:line="240" w:lineRule="auto"/>
        <w:ind w:left="360" w:right="44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рамма ДОУ </w:t>
      </w:r>
      <w:r>
        <w:rPr>
          <w:rFonts w:ascii="Wingdings" w:eastAsia="Wingdings" w:hAnsi="Wingdings" w:cs="Wingdings"/>
          <w:color w:val="000000"/>
          <w:spacing w:val="139"/>
          <w:sz w:val="28"/>
          <w:szCs w:val="28"/>
        </w:rPr>
        <w:t>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</w:p>
    <w:p w:rsidR="00AD3CA3" w:rsidRDefault="0000106F" w:rsidP="00B746AD">
      <w:pPr>
        <w:spacing w:after="0" w:line="240" w:lineRule="auto"/>
        <w:ind w:right="-20" w:firstLine="360"/>
        <w:jc w:val="both"/>
        <w:rPr>
          <w:rFonts w:ascii="Arial" w:eastAsia="Arial" w:hAnsi="Arial" w:cs="Arial"/>
          <w:color w:val="000000"/>
          <w:w w:val="10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ной цел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коль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ияяв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воспитате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="00402E7E">
        <w:rPr>
          <w:rFonts w:ascii="Times New Roman" w:eastAsia="Times New Roman" w:hAnsi="Times New Roman" w:cs="Times New Roman"/>
          <w:color w:val="000000"/>
          <w:sz w:val="28"/>
          <w:szCs w:val="28"/>
        </w:rPr>
        <w:t>о–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есса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 с 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Arial" w:eastAsia="Arial" w:hAnsi="Arial" w:cs="Arial"/>
          <w:color w:val="000000"/>
          <w:w w:val="101"/>
          <w:sz w:val="21"/>
          <w:szCs w:val="21"/>
        </w:rPr>
        <w:t>.</w:t>
      </w:r>
    </w:p>
    <w:p w:rsidR="00AD3CA3" w:rsidRPr="00434BD6" w:rsidRDefault="0000106F" w:rsidP="00402E7E">
      <w:pPr>
        <w:spacing w:after="0" w:line="240" w:lineRule="auto"/>
        <w:ind w:left="69" w:right="-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охранажи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 и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оровья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 иэм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етей,в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йвоспит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BB5AB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402E7E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F5648E" w:rsidRPr="00F5648E" w:rsidRDefault="00F5648E" w:rsidP="003107BA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Комплектование новых групп происходит ежегодно до 1 сентября на основании заявления родителей, направления управления образования и медицинских документов ребенка. </w:t>
      </w:r>
    </w:p>
    <w:p w:rsidR="00F5648E" w:rsidRPr="00F5648E" w:rsidRDefault="00F5648E" w:rsidP="00402E7E">
      <w:pPr>
        <w:spacing w:after="24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5648E">
        <w:rPr>
          <w:rFonts w:ascii="Times New Roman" w:eastAsia="Times New Roman" w:hAnsi="Times New Roman" w:cs="Times New Roman"/>
          <w:sz w:val="28"/>
          <w:szCs w:val="28"/>
        </w:rPr>
        <w:t>В  201</w:t>
      </w:r>
      <w:r w:rsidR="00402E7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 – 20</w:t>
      </w:r>
      <w:r w:rsidR="00402E7E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 в ДОУ функционировало </w:t>
      </w:r>
      <w:r w:rsidR="00402E7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5648E">
        <w:rPr>
          <w:rFonts w:ascii="Times New Roman" w:eastAsia="Times New Roman" w:hAnsi="Times New Roman" w:cs="Times New Roman"/>
          <w:sz w:val="28"/>
          <w:szCs w:val="28"/>
        </w:rPr>
        <w:t xml:space="preserve"> групп: из них 3 группы общеразвивающей направленности</w:t>
      </w:r>
      <w:r w:rsidR="000E6C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02E7E">
        <w:rPr>
          <w:rFonts w:ascii="Times New Roman" w:eastAsia="Times New Roman" w:hAnsi="Times New Roman" w:cs="Times New Roman"/>
          <w:sz w:val="28"/>
          <w:szCs w:val="28"/>
        </w:rPr>
        <w:t>1</w:t>
      </w:r>
      <w:r w:rsidR="000E6CD1">
        <w:rPr>
          <w:rFonts w:ascii="Times New Roman" w:eastAsia="Times New Roman" w:hAnsi="Times New Roman" w:cs="Times New Roman"/>
          <w:sz w:val="28"/>
          <w:szCs w:val="28"/>
        </w:rPr>
        <w:t xml:space="preserve"> групп</w:t>
      </w:r>
      <w:r w:rsidR="00402E7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E6CD1">
        <w:rPr>
          <w:rFonts w:ascii="Times New Roman" w:eastAsia="Times New Roman" w:hAnsi="Times New Roman" w:cs="Times New Roman"/>
          <w:sz w:val="28"/>
          <w:szCs w:val="28"/>
        </w:rPr>
        <w:t xml:space="preserve"> комбинированной направленности.</w:t>
      </w:r>
    </w:p>
    <w:p w:rsidR="00F5648E" w:rsidRPr="000E6CD1" w:rsidRDefault="002A0298" w:rsidP="000E6CD1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CD1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9A07A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E6CD1">
        <w:rPr>
          <w:rFonts w:ascii="Times New Roman" w:eastAsia="Times New Roman" w:hAnsi="Times New Roman" w:cs="Times New Roman"/>
          <w:sz w:val="28"/>
          <w:szCs w:val="28"/>
        </w:rPr>
        <w:t xml:space="preserve">младшая группа ( </w:t>
      </w:r>
      <w:r w:rsidR="009A07A3">
        <w:rPr>
          <w:rFonts w:ascii="Times New Roman" w:eastAsia="Times New Roman" w:hAnsi="Times New Roman" w:cs="Times New Roman"/>
          <w:sz w:val="28"/>
          <w:szCs w:val="28"/>
        </w:rPr>
        <w:t>1,5</w:t>
      </w:r>
      <w:r w:rsidRPr="000E6CD1">
        <w:rPr>
          <w:rFonts w:ascii="Times New Roman" w:eastAsia="Times New Roman" w:hAnsi="Times New Roman" w:cs="Times New Roman"/>
          <w:sz w:val="28"/>
          <w:szCs w:val="28"/>
        </w:rPr>
        <w:t>-</w:t>
      </w:r>
      <w:r w:rsidR="009A07A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E6CD1">
        <w:rPr>
          <w:rFonts w:ascii="Times New Roman" w:eastAsia="Times New Roman" w:hAnsi="Times New Roman" w:cs="Times New Roman"/>
          <w:sz w:val="28"/>
          <w:szCs w:val="28"/>
        </w:rPr>
        <w:t xml:space="preserve"> лет) – </w:t>
      </w:r>
      <w:r w:rsidR="009A07A3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F5648E" w:rsidRPr="000E6CD1" w:rsidRDefault="00F5648E" w:rsidP="000E6CD1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CD1">
        <w:rPr>
          <w:rFonts w:ascii="Times New Roman" w:eastAsia="Times New Roman" w:hAnsi="Times New Roman" w:cs="Times New Roman"/>
          <w:sz w:val="28"/>
          <w:szCs w:val="28"/>
        </w:rPr>
        <w:t>Средняя группа ( 4-5 лет) – 1</w:t>
      </w:r>
    </w:p>
    <w:p w:rsidR="00F5648E" w:rsidRPr="000E6CD1" w:rsidRDefault="009A07A3" w:rsidP="000E6C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F5648E" w:rsidRPr="000E6CD1">
        <w:rPr>
          <w:rFonts w:ascii="Times New Roman" w:eastAsia="Times New Roman" w:hAnsi="Times New Roman" w:cs="Times New Roman"/>
          <w:sz w:val="28"/>
          <w:szCs w:val="28"/>
        </w:rPr>
        <w:t xml:space="preserve"> группы комбинированной направленности:</w:t>
      </w:r>
    </w:p>
    <w:p w:rsidR="00F5648E" w:rsidRPr="000E6CD1" w:rsidRDefault="00F5648E" w:rsidP="00F5648E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CD1">
        <w:rPr>
          <w:rFonts w:ascii="Times New Roman" w:eastAsia="Times New Roman" w:hAnsi="Times New Roman" w:cs="Times New Roman"/>
          <w:sz w:val="28"/>
          <w:szCs w:val="28"/>
        </w:rPr>
        <w:t>Старшая группа ( 5-</w:t>
      </w:r>
      <w:r w:rsidR="009A07A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E6CD1">
        <w:rPr>
          <w:rFonts w:ascii="Times New Roman" w:eastAsia="Times New Roman" w:hAnsi="Times New Roman" w:cs="Times New Roman"/>
          <w:sz w:val="28"/>
          <w:szCs w:val="28"/>
        </w:rPr>
        <w:t xml:space="preserve"> лет) – 1</w:t>
      </w:r>
    </w:p>
    <w:p w:rsidR="00F5648E" w:rsidRPr="000E6CD1" w:rsidRDefault="00F5648E" w:rsidP="00F5648E">
      <w:pPr>
        <w:spacing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>В реализации п</w:t>
      </w:r>
      <w:r w:rsidR="00B839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оставленных задач участвовали педагоги ДОУ </w:t>
      </w:r>
      <w:r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>и 1 руководитель; из них:</w:t>
      </w:r>
    </w:p>
    <w:p w:rsidR="00F5648E" w:rsidRPr="000E6CD1" w:rsidRDefault="00F5648E" w:rsidP="00F564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>заведующий МДОБУ - 1</w:t>
      </w:r>
    </w:p>
    <w:p w:rsidR="00F5648E" w:rsidRPr="000E6CD1" w:rsidRDefault="009A07A3" w:rsidP="00F564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заместитель заведующего по ВМР</w:t>
      </w:r>
      <w:r w:rsidR="00F5648E"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1</w:t>
      </w:r>
    </w:p>
    <w:p w:rsidR="00F5648E" w:rsidRDefault="00F5648E" w:rsidP="00F564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воспитатели – </w:t>
      </w:r>
      <w:r w:rsidR="009A07A3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F5648E" w:rsidRPr="005C0E36" w:rsidRDefault="00F5648E" w:rsidP="00F564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0E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педагог-психолог – 1 </w:t>
      </w:r>
    </w:p>
    <w:p w:rsidR="00F5648E" w:rsidRPr="000E6CD1" w:rsidRDefault="009A07A3" w:rsidP="00F564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педагог дополнительного образование </w:t>
      </w:r>
      <w:r w:rsidR="00F5648E"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1 </w:t>
      </w:r>
    </w:p>
    <w:p w:rsidR="00F5648E" w:rsidRPr="000E6CD1" w:rsidRDefault="00F5648E" w:rsidP="00F564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>музыкальный работник – 1</w:t>
      </w:r>
    </w:p>
    <w:p w:rsidR="00F5648E" w:rsidRPr="000E6CD1" w:rsidRDefault="009A07A3" w:rsidP="00F564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 по физическому воспитанию</w:t>
      </w:r>
      <w:r w:rsidR="00F5648E" w:rsidRPr="000E6C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1 </w:t>
      </w:r>
    </w:p>
    <w:p w:rsidR="00F5648E" w:rsidRPr="009A07A3" w:rsidRDefault="00F5648E" w:rsidP="00F5648E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A07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Медицинская сестра </w:t>
      </w:r>
      <w:r w:rsidR="009A07A3">
        <w:rPr>
          <w:rFonts w:ascii="Times New Roman" w:eastAsia="Calibri" w:hAnsi="Times New Roman" w:cs="Times New Roman"/>
          <w:sz w:val="28"/>
          <w:szCs w:val="28"/>
          <w:lang w:eastAsia="en-US"/>
        </w:rPr>
        <w:t>- 1</w:t>
      </w:r>
    </w:p>
    <w:p w:rsidR="00F5648E" w:rsidRDefault="00F5648E" w:rsidP="00F564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648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Платных дополнительных услуг ДОУ не оказывает.</w:t>
      </w:r>
    </w:p>
    <w:p w:rsidR="002764DF" w:rsidRDefault="002764DF" w:rsidP="00F564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A07A3" w:rsidRDefault="009A07A3" w:rsidP="002764DF">
      <w:pPr>
        <w:spacing w:after="0" w:line="240" w:lineRule="auto"/>
        <w:ind w:left="3636"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9A07A3" w:rsidRDefault="009A07A3" w:rsidP="002764DF">
      <w:pPr>
        <w:spacing w:after="0" w:line="240" w:lineRule="auto"/>
        <w:ind w:left="3636"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2764DF" w:rsidRDefault="002764DF" w:rsidP="002764DF">
      <w:pPr>
        <w:spacing w:after="0" w:line="240" w:lineRule="auto"/>
        <w:ind w:left="3636"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авлен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У.</w:t>
      </w:r>
    </w:p>
    <w:p w:rsidR="002764DF" w:rsidRDefault="002764DF" w:rsidP="002764DF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764DF" w:rsidRDefault="002764DF" w:rsidP="009A07A3">
      <w:pPr>
        <w:spacing w:after="0" w:line="240" w:lineRule="auto"/>
        <w:ind w:right="-2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в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иисЗа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иив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29.12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2N 27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инаос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Уста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.В детс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с </w:t>
      </w:r>
      <w:r w:rsidR="009A07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9A07A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9A07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9A07A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9A07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9A07A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чамир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ы. </w:t>
      </w:r>
    </w:p>
    <w:p w:rsidR="002764DF" w:rsidRDefault="002764DF" w:rsidP="00BB5AB4">
      <w:pPr>
        <w:pStyle w:val="a8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07F">
        <w:rPr>
          <w:rFonts w:ascii="Times New Roman" w:eastAsia="Times New Roman" w:hAnsi="Times New Roman"/>
          <w:sz w:val="28"/>
          <w:szCs w:val="28"/>
          <w:lang w:eastAsia="ru-RU"/>
        </w:rPr>
        <w:t>Непосредственное управление М</w:t>
      </w:r>
      <w:r w:rsidR="009A07A3" w:rsidRPr="00E6107F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E6107F">
        <w:rPr>
          <w:rFonts w:ascii="Times New Roman" w:eastAsia="Times New Roman" w:hAnsi="Times New Roman"/>
          <w:sz w:val="28"/>
          <w:szCs w:val="28"/>
          <w:lang w:eastAsia="ru-RU"/>
        </w:rPr>
        <w:t xml:space="preserve">ДОУ осуществляет управление образования </w:t>
      </w:r>
      <w:r w:rsidR="009A07A3">
        <w:rPr>
          <w:rFonts w:ascii="Times New Roman" w:eastAsia="Times New Roman" w:hAnsi="Times New Roman"/>
          <w:sz w:val="28"/>
          <w:szCs w:val="28"/>
          <w:lang w:eastAsia="ru-RU"/>
        </w:rPr>
        <w:t>МУ УДУ Веденского муниципального района</w:t>
      </w:r>
      <w:r w:rsidRPr="00E6107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64DF" w:rsidRDefault="002764DF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6B99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Формами самоуправления, обеспечивающими государственно-общественный характер управления, являются: </w:t>
      </w:r>
    </w:p>
    <w:p w:rsidR="002764DF" w:rsidRDefault="002764DF" w:rsidP="00B746AD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96B99">
        <w:rPr>
          <w:rFonts w:ascii="Times New Roman" w:eastAsia="Times New Roman" w:hAnsi="Times New Roman"/>
          <w:sz w:val="28"/>
          <w:szCs w:val="28"/>
          <w:lang w:eastAsia="ru-RU"/>
        </w:rPr>
        <w:t>бщее собраниетрудового коллектива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2764DF" w:rsidRDefault="002764DF" w:rsidP="00B746AD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Совет учреждения;</w:t>
      </w:r>
    </w:p>
    <w:p w:rsidR="002764DF" w:rsidRDefault="002764DF" w:rsidP="00B746AD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Педагогический Совет; </w:t>
      </w:r>
    </w:p>
    <w:p w:rsidR="002764DF" w:rsidRPr="00BB5AB4" w:rsidRDefault="002764DF" w:rsidP="00BB5AB4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396B99">
        <w:rPr>
          <w:rFonts w:ascii="Times New Roman" w:eastAsia="Times New Roman" w:hAnsi="Times New Roman"/>
          <w:sz w:val="28"/>
          <w:szCs w:val="28"/>
          <w:lang w:eastAsia="ru-RU"/>
        </w:rPr>
        <w:t>одительский комитет М</w:t>
      </w:r>
      <w:r w:rsidR="009A07A3" w:rsidRPr="00396B99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396B99">
        <w:rPr>
          <w:rFonts w:ascii="Times New Roman" w:eastAsia="Times New Roman" w:hAnsi="Times New Roman"/>
          <w:sz w:val="28"/>
          <w:szCs w:val="28"/>
          <w:lang w:eastAsia="ru-RU"/>
        </w:rPr>
        <w:t xml:space="preserve">ДОУ. </w:t>
      </w:r>
    </w:p>
    <w:p w:rsidR="002764DF" w:rsidRPr="00311EDC" w:rsidRDefault="002764DF" w:rsidP="00B746AD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Зав</w:t>
      </w:r>
      <w:r w:rsidRPr="004564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 w:rsidRPr="004564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у</w:t>
      </w:r>
      <w:r w:rsidRPr="004564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ю</w:t>
      </w: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щий 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и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</w:t>
      </w:r>
      <w:r w:rsidRPr="00311EDC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>С</w:t>
      </w:r>
      <w:r w:rsidRPr="00311EDC">
        <w:rPr>
          <w:rFonts w:ascii="Times New Roman" w:eastAsia="Times New Roman" w:hAnsi="Times New Roman" w:cs="Times New Roman"/>
          <w:sz w:val="28"/>
          <w:szCs w:val="28"/>
          <w:u w:val="single"/>
        </w:rPr>
        <w:t>овет  учреждения</w:t>
      </w:r>
      <w:r w:rsidRPr="00311EDC">
        <w:rPr>
          <w:rFonts w:ascii="Times New Roman" w:eastAsia="Times New Roman" w:hAnsi="Times New Roman" w:cs="Times New Roman"/>
          <w:sz w:val="28"/>
          <w:szCs w:val="28"/>
        </w:rPr>
        <w:t>– яв</w:t>
      </w:r>
      <w:r w:rsidRPr="00311EDC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311EDC">
        <w:rPr>
          <w:rFonts w:ascii="Times New Roman" w:eastAsia="Times New Roman" w:hAnsi="Times New Roman" w:cs="Times New Roman"/>
          <w:sz w:val="28"/>
          <w:szCs w:val="28"/>
        </w:rPr>
        <w:t>яетсяр</w:t>
      </w:r>
      <w:r w:rsidRPr="00311EDC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311EDC">
        <w:rPr>
          <w:rFonts w:ascii="Times New Roman" w:eastAsia="Times New Roman" w:hAnsi="Times New Roman" w:cs="Times New Roman"/>
          <w:sz w:val="28"/>
          <w:szCs w:val="28"/>
        </w:rPr>
        <w:t>боч</w:t>
      </w:r>
      <w:r w:rsidRPr="00311EDC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311EDC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311EDC">
        <w:rPr>
          <w:rFonts w:ascii="Times New Roman" w:eastAsia="Times New Roman" w:hAnsi="Times New Roman" w:cs="Times New Roman"/>
          <w:sz w:val="28"/>
          <w:szCs w:val="28"/>
        </w:rPr>
        <w:t>,п</w:t>
      </w:r>
      <w:r w:rsidRPr="00311EDC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11ED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11EDC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311ED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11EDC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311ED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11EDC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11ED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11EDC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311EDC">
        <w:rPr>
          <w:rFonts w:ascii="Times New Roman" w:eastAsia="Times New Roman" w:hAnsi="Times New Roman" w:cs="Times New Roman"/>
          <w:sz w:val="28"/>
          <w:szCs w:val="28"/>
        </w:rPr>
        <w:t>ейств</w:t>
      </w:r>
      <w:r w:rsidRPr="00311EDC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311EDC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311EDC">
        <w:rPr>
          <w:rFonts w:ascii="Times New Roman" w:eastAsia="Times New Roman" w:hAnsi="Times New Roman" w:cs="Times New Roman"/>
          <w:sz w:val="28"/>
          <w:szCs w:val="28"/>
        </w:rPr>
        <w:t>щим</w:t>
      </w:r>
      <w:r w:rsidRPr="00311ED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</w:t>
      </w:r>
      <w:r w:rsidRPr="00311EDC">
        <w:rPr>
          <w:rFonts w:ascii="Times New Roman" w:eastAsia="Times New Roman" w:hAnsi="Times New Roman" w:cs="Times New Roman"/>
          <w:sz w:val="28"/>
          <w:szCs w:val="28"/>
        </w:rPr>
        <w:t>рг</w:t>
      </w:r>
      <w:r w:rsidRPr="00311EDC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311EDC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311EDC">
        <w:rPr>
          <w:rFonts w:ascii="Times New Roman" w:eastAsia="Times New Roman" w:hAnsi="Times New Roman" w:cs="Times New Roman"/>
          <w:spacing w:val="2"/>
          <w:sz w:val="28"/>
          <w:szCs w:val="28"/>
        </w:rPr>
        <w:t>м</w:t>
      </w:r>
      <w:r w:rsidRPr="00311EDC">
        <w:rPr>
          <w:rFonts w:ascii="Times New Roman" w:eastAsia="Times New Roman" w:hAnsi="Times New Roman" w:cs="Times New Roman"/>
          <w:sz w:val="28"/>
          <w:szCs w:val="28"/>
        </w:rPr>
        <w:t>,</w:t>
      </w:r>
      <w:r w:rsidR="009A07A3" w:rsidRPr="00311EDC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9A07A3" w:rsidRPr="00311EDC">
        <w:rPr>
          <w:rFonts w:ascii="Times New Roman" w:eastAsia="Times New Roman" w:hAnsi="Times New Roman" w:cs="Times New Roman"/>
          <w:sz w:val="28"/>
          <w:szCs w:val="28"/>
        </w:rPr>
        <w:t>част</w:t>
      </w:r>
      <w:r w:rsidR="009A07A3" w:rsidRPr="00311EDC"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 w:rsidR="009A07A3" w:rsidRPr="00311EDC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9A07A3" w:rsidRPr="00311EDC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311EDC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311EDC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11EDC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311EDC">
        <w:rPr>
          <w:rFonts w:ascii="Times New Roman" w:eastAsia="Times New Roman" w:hAnsi="Times New Roman" w:cs="Times New Roman"/>
          <w:sz w:val="28"/>
          <w:szCs w:val="28"/>
        </w:rPr>
        <w:t>ав</w:t>
      </w:r>
      <w:r w:rsidRPr="00311EDC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311EDC">
        <w:rPr>
          <w:rFonts w:ascii="Times New Roman" w:eastAsia="Times New Roman" w:hAnsi="Times New Roman" w:cs="Times New Roman"/>
          <w:sz w:val="28"/>
          <w:szCs w:val="28"/>
        </w:rPr>
        <w:t xml:space="preserve">ении </w:t>
      </w:r>
      <w:r w:rsidRPr="00311EDC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311EDC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311EDC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311EDC">
        <w:rPr>
          <w:rFonts w:ascii="Times New Roman" w:eastAsia="Times New Roman" w:hAnsi="Times New Roman" w:cs="Times New Roman"/>
          <w:sz w:val="28"/>
          <w:szCs w:val="28"/>
        </w:rPr>
        <w:t>ежде</w:t>
      </w:r>
      <w:r w:rsidRPr="00311EDC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311EDC">
        <w:rPr>
          <w:rFonts w:ascii="Times New Roman" w:eastAsia="Times New Roman" w:hAnsi="Times New Roman" w:cs="Times New Roman"/>
          <w:sz w:val="28"/>
          <w:szCs w:val="28"/>
        </w:rPr>
        <w:t xml:space="preserve">ием, </w:t>
      </w:r>
      <w:r w:rsidRPr="00311EDC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311EDC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311EDC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311EDC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311ED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11EDC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311EDC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311EDC">
        <w:rPr>
          <w:rFonts w:ascii="Times New Roman" w:eastAsia="Times New Roman" w:hAnsi="Times New Roman" w:cs="Times New Roman"/>
          <w:sz w:val="28"/>
          <w:szCs w:val="28"/>
        </w:rPr>
        <w:t>ети к</w:t>
      </w:r>
      <w:r w:rsidRPr="00311EDC">
        <w:rPr>
          <w:rFonts w:ascii="Times New Roman" w:eastAsia="Times New Roman" w:hAnsi="Times New Roman" w:cs="Times New Roman"/>
          <w:spacing w:val="1"/>
          <w:sz w:val="28"/>
          <w:szCs w:val="28"/>
        </w:rPr>
        <w:t>он</w:t>
      </w:r>
      <w:r w:rsidRPr="00311ED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11EDC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311ED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11EDC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311ED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11EDC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311EDC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311EDC">
        <w:rPr>
          <w:rFonts w:ascii="Times New Roman" w:eastAsia="Times New Roman" w:hAnsi="Times New Roman" w:cs="Times New Roman"/>
          <w:sz w:val="28"/>
          <w:szCs w:val="28"/>
        </w:rPr>
        <w:t>ет жиз</w:t>
      </w:r>
      <w:r w:rsidRPr="00311EDC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11EDC">
        <w:rPr>
          <w:rFonts w:ascii="Times New Roman" w:eastAsia="Times New Roman" w:hAnsi="Times New Roman" w:cs="Times New Roman"/>
          <w:sz w:val="28"/>
          <w:szCs w:val="28"/>
        </w:rPr>
        <w:t>ед</w:t>
      </w:r>
      <w:r w:rsidRPr="00311EDC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311EDC">
        <w:rPr>
          <w:rFonts w:ascii="Times New Roman" w:eastAsia="Times New Roman" w:hAnsi="Times New Roman" w:cs="Times New Roman"/>
          <w:sz w:val="28"/>
          <w:szCs w:val="28"/>
        </w:rPr>
        <w:t>яте</w:t>
      </w:r>
      <w:r w:rsidRPr="00311EDC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311EDC">
        <w:rPr>
          <w:rFonts w:ascii="Times New Roman" w:eastAsia="Times New Roman" w:hAnsi="Times New Roman" w:cs="Times New Roman"/>
          <w:spacing w:val="-3"/>
          <w:sz w:val="28"/>
          <w:szCs w:val="28"/>
        </w:rPr>
        <w:t>ь</w:t>
      </w:r>
      <w:r w:rsidRPr="00311ED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11EDC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11EDC">
        <w:rPr>
          <w:rFonts w:ascii="Times New Roman" w:eastAsia="Times New Roman" w:hAnsi="Times New Roman" w:cs="Times New Roman"/>
          <w:sz w:val="28"/>
          <w:szCs w:val="28"/>
        </w:rPr>
        <w:t xml:space="preserve">сть </w:t>
      </w:r>
      <w:r w:rsidRPr="00311EDC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311EDC">
        <w:rPr>
          <w:rFonts w:ascii="Times New Roman" w:eastAsia="Times New Roman" w:hAnsi="Times New Roman" w:cs="Times New Roman"/>
          <w:sz w:val="28"/>
          <w:szCs w:val="28"/>
        </w:rPr>
        <w:t>етс</w:t>
      </w:r>
      <w:r w:rsidRPr="00311EDC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311EDC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11EDC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311EDC">
        <w:rPr>
          <w:rFonts w:ascii="Times New Roman" w:eastAsia="Times New Roman" w:hAnsi="Times New Roman" w:cs="Times New Roman"/>
          <w:sz w:val="28"/>
          <w:szCs w:val="28"/>
        </w:rPr>
        <w:t>о с</w:t>
      </w:r>
      <w:r w:rsidRPr="00311EDC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311EDC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311EDC"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2764DF" w:rsidRDefault="002764DF" w:rsidP="00B746AD">
      <w:pPr>
        <w:spacing w:after="0" w:line="240" w:lineRule="auto"/>
        <w:ind w:right="3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4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ед</w:t>
      </w:r>
      <w:r w:rsidRPr="004564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а</w:t>
      </w:r>
      <w:r w:rsidRPr="004564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г</w:t>
      </w: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огичес</w:t>
      </w:r>
      <w:r w:rsidRPr="004564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к</w:t>
      </w: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ийсо</w:t>
      </w:r>
      <w:r w:rsidRPr="004564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в</w:t>
      </w: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стьвс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стов ДОУ,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ыраба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ектива. </w:t>
      </w:r>
    </w:p>
    <w:p w:rsidR="002764DF" w:rsidRDefault="002764DF" w:rsidP="00B746AD">
      <w:pPr>
        <w:spacing w:after="0" w:line="240" w:lineRule="auto"/>
        <w:ind w:right="3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</w:t>
      </w:r>
      <w:r w:rsidRPr="004564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веттр</w:t>
      </w:r>
      <w:r w:rsidRPr="004564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у</w:t>
      </w:r>
      <w:r w:rsidRPr="004564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до</w:t>
      </w:r>
      <w:r w:rsidRPr="004564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в</w:t>
      </w: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 w:rsidRPr="004564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г</w:t>
      </w: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 w:rsidRPr="004564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к</w:t>
      </w:r>
      <w:r w:rsidRPr="004564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</w:t>
      </w:r>
      <w:r w:rsidRPr="004564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</w:t>
      </w: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ектива-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-хоз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 и</w:t>
      </w:r>
    </w:p>
    <w:p w:rsidR="002764DF" w:rsidRPr="00BB5AB4" w:rsidRDefault="002764DF" w:rsidP="00BB5AB4">
      <w:pPr>
        <w:spacing w:after="0" w:line="240" w:lineRule="auto"/>
        <w:ind w:left="7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сы.</w:t>
      </w:r>
    </w:p>
    <w:p w:rsidR="002764DF" w:rsidRDefault="002764DF" w:rsidP="00B746AD">
      <w:p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</w:t>
      </w:r>
      <w:r w:rsidRPr="004564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 w:rsidRPr="004564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д</w:t>
      </w: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ител</w:t>
      </w:r>
      <w:r w:rsidRPr="004564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ь</w:t>
      </w: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</w:t>
      </w:r>
      <w:r w:rsidRPr="004564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к</w:t>
      </w: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ийк</w:t>
      </w:r>
      <w:r w:rsidRPr="004564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 w:rsidRPr="004564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м</w:t>
      </w:r>
      <w:r w:rsidRPr="004564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ит</w:t>
      </w: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ДОУвсове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бодно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етв </w:t>
      </w:r>
      <w:r w:rsidR="009A07A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="009A07A3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9A07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9A07A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9A07A3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="009A07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9A07A3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B746AD" w:rsidRPr="00BB5AB4" w:rsidRDefault="002764DF" w:rsidP="00BB5AB4">
      <w:pPr>
        <w:spacing w:after="0" w:line="240" w:lineRule="auto"/>
        <w:ind w:left="283" w:right="143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4564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 w:rsidRPr="004564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ро</w:t>
      </w:r>
      <w:r w:rsidRPr="004564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ф</w:t>
      </w: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сою</w:t>
      </w:r>
      <w:r w:rsidRPr="004564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з</w:t>
      </w: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наяо</w:t>
      </w:r>
      <w:r w:rsidRPr="004564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 w:rsidRPr="004564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г</w:t>
      </w: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 w:rsidRPr="004564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иза</w:t>
      </w:r>
      <w:r w:rsidRPr="004564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ц</w:t>
      </w: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ия Д</w:t>
      </w:r>
      <w:r w:rsidRPr="004564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О</w:t>
      </w:r>
      <w:r w:rsidRPr="004564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хране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7B0D3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7B0D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равил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B746AD" w:rsidRDefault="00B746AD" w:rsidP="00B746AD">
      <w:pPr>
        <w:spacing w:after="0" w:line="233" w:lineRule="auto"/>
        <w:ind w:right="143"/>
        <w:jc w:val="both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AD3CA3" w:rsidRPr="00AD6848" w:rsidRDefault="0000106F" w:rsidP="00B42A04">
      <w:pPr>
        <w:spacing w:after="0" w:line="233" w:lineRule="auto"/>
        <w:ind w:left="878" w:right="1989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Анализсист</w:t>
      </w:r>
      <w:r w:rsidRPr="00AD6848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е</w:t>
      </w:r>
      <w:r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мыме</w:t>
      </w:r>
      <w:r w:rsidRPr="00AD6848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т</w:t>
      </w:r>
      <w:r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</w:t>
      </w:r>
      <w:r w:rsidRPr="00AD6848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д</w:t>
      </w:r>
      <w:r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ич</w:t>
      </w:r>
      <w:r w:rsidRPr="00AD6848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е</w:t>
      </w:r>
      <w:r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скойра</w:t>
      </w:r>
      <w:r w:rsidRPr="00AD6848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б</w:t>
      </w:r>
      <w:r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от</w:t>
      </w:r>
      <w:r w:rsidRPr="00AD6848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ы</w:t>
      </w:r>
      <w:r w:rsidRPr="00AD684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.</w:t>
      </w:r>
    </w:p>
    <w:p w:rsidR="00AD3CA3" w:rsidRDefault="00AD3CA3">
      <w:pPr>
        <w:spacing w:after="9" w:line="200" w:lineRule="exact"/>
        <w:rPr>
          <w:rFonts w:ascii="Calibri" w:eastAsia="Calibri" w:hAnsi="Calibri" w:cs="Calibri"/>
          <w:sz w:val="20"/>
          <w:szCs w:val="20"/>
        </w:rPr>
      </w:pPr>
    </w:p>
    <w:p w:rsidR="00AD3CA3" w:rsidRDefault="0000106F" w:rsidP="00B746AD">
      <w:pPr>
        <w:spacing w:after="0" w:line="240" w:lineRule="auto"/>
        <w:ind w:right="31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 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систему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ареал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 страте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У.Ме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 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B5AB4" w:rsidRDefault="0000106F" w:rsidP="00B746AD">
      <w:pPr>
        <w:spacing w:after="0" w:line="240" w:lineRule="auto"/>
        <w:ind w:right="1597"/>
        <w:jc w:val="both"/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мас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вапедаг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3CA3" w:rsidRDefault="0000106F" w:rsidP="00B746AD">
      <w:pPr>
        <w:spacing w:after="0" w:line="240" w:lineRule="auto"/>
        <w:ind w:right="15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3CA3" w:rsidRDefault="0000106F" w:rsidP="00B746AD">
      <w:pPr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733B4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щейпред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ГОС.</w:t>
      </w:r>
    </w:p>
    <w:p w:rsidR="00AD6848" w:rsidRDefault="0000106F" w:rsidP="00BB5AB4">
      <w:pPr>
        <w:spacing w:after="0" w:line="240" w:lineRule="auto"/>
        <w:ind w:right="692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Всюс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отупе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нтакте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привлека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астиюв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</w:p>
    <w:p w:rsidR="00BB5AB4" w:rsidRPr="00BB5AB4" w:rsidRDefault="00BB5AB4" w:rsidP="00BB5AB4">
      <w:pPr>
        <w:spacing w:after="0" w:line="240" w:lineRule="auto"/>
        <w:ind w:right="692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5D9D" w:rsidRDefault="0000106F" w:rsidP="00B746AD">
      <w:pPr>
        <w:tabs>
          <w:tab w:val="left" w:pos="8080"/>
        </w:tabs>
        <w:spacing w:after="0" w:line="356" w:lineRule="auto"/>
        <w:ind w:left="720" w:right="2128" w:hanging="7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ров.</w:t>
      </w:r>
    </w:p>
    <w:p w:rsidR="00AE5D9D" w:rsidRPr="00AE5D9D" w:rsidRDefault="00AE5D9D" w:rsidP="00434BD6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E5D9D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Образовательный уровень педагогов:</w:t>
      </w:r>
    </w:p>
    <w:tbl>
      <w:tblPr>
        <w:tblStyle w:val="a7"/>
        <w:tblW w:w="0" w:type="auto"/>
        <w:tblLayout w:type="fixed"/>
        <w:tblLook w:val="04A0"/>
      </w:tblPr>
      <w:tblGrid>
        <w:gridCol w:w="1668"/>
        <w:gridCol w:w="1599"/>
        <w:gridCol w:w="2100"/>
        <w:gridCol w:w="2102"/>
        <w:gridCol w:w="2102"/>
      </w:tblGrid>
      <w:tr w:rsidR="00AE5D9D" w:rsidRPr="00AE5D9D" w:rsidTr="00FE5FFE">
        <w:tc>
          <w:tcPr>
            <w:tcW w:w="1668" w:type="dxa"/>
          </w:tcPr>
          <w:p w:rsidR="00AE5D9D" w:rsidRPr="00AE5D9D" w:rsidRDefault="00AE5D9D" w:rsidP="00AE5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D9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педагогических работников</w:t>
            </w:r>
          </w:p>
        </w:tc>
        <w:tc>
          <w:tcPr>
            <w:tcW w:w="1599" w:type="dxa"/>
          </w:tcPr>
          <w:p w:rsidR="00AE5D9D" w:rsidRPr="00AE5D9D" w:rsidRDefault="00AE5D9D" w:rsidP="00AE5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D9D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Имеющие высшее образование</w:t>
            </w:r>
          </w:p>
        </w:tc>
        <w:tc>
          <w:tcPr>
            <w:tcW w:w="2100" w:type="dxa"/>
          </w:tcPr>
          <w:p w:rsidR="00AE5D9D" w:rsidRPr="00AE5D9D" w:rsidRDefault="00AE5D9D" w:rsidP="00AE5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D9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них, имеющие высшее образование соответствующего профиля</w:t>
            </w:r>
          </w:p>
        </w:tc>
        <w:tc>
          <w:tcPr>
            <w:tcW w:w="2102" w:type="dxa"/>
          </w:tcPr>
          <w:p w:rsidR="00AE5D9D" w:rsidRPr="00AE5D9D" w:rsidRDefault="00AE5D9D" w:rsidP="00AE5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D9D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Имеющие  среднее профессиональное образование</w:t>
            </w:r>
          </w:p>
        </w:tc>
        <w:tc>
          <w:tcPr>
            <w:tcW w:w="2102" w:type="dxa"/>
          </w:tcPr>
          <w:p w:rsidR="00AE5D9D" w:rsidRPr="00AE5D9D" w:rsidRDefault="00AE5D9D" w:rsidP="00AE5D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D9D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них, имеющие  среднее профессиональное образование соответствующего профиля</w:t>
            </w:r>
          </w:p>
        </w:tc>
      </w:tr>
      <w:tr w:rsidR="00AE5D9D" w:rsidRPr="00AE5D9D" w:rsidTr="00FE5FFE">
        <w:tc>
          <w:tcPr>
            <w:tcW w:w="1668" w:type="dxa"/>
          </w:tcPr>
          <w:p w:rsidR="00AE5D9D" w:rsidRPr="00AE5D9D" w:rsidRDefault="00BB5AB4" w:rsidP="007B0D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B0D3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AE5D9D" w:rsidRPr="00AE5D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599" w:type="dxa"/>
          </w:tcPr>
          <w:p w:rsidR="00AE5D9D" w:rsidRPr="000910D0" w:rsidRDefault="000A3CD2" w:rsidP="00AE5D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AE5D9D" w:rsidRPr="000910D0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2100" w:type="dxa"/>
          </w:tcPr>
          <w:p w:rsidR="00AE5D9D" w:rsidRPr="000910D0" w:rsidRDefault="000A3CD2" w:rsidP="00AE5D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E5D9D" w:rsidRPr="000910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102" w:type="dxa"/>
          </w:tcPr>
          <w:p w:rsidR="00AE5D9D" w:rsidRPr="000910D0" w:rsidRDefault="000A3CD2" w:rsidP="00AE5D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AE5D9D" w:rsidRPr="000910D0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2102" w:type="dxa"/>
          </w:tcPr>
          <w:p w:rsidR="00AE5D9D" w:rsidRPr="000910D0" w:rsidRDefault="000A3CD2" w:rsidP="00AE5D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E5D9D" w:rsidRPr="000910D0">
              <w:rPr>
                <w:rFonts w:ascii="Times New Roman" w:eastAsia="Times New Roman" w:hAnsi="Times New Roman" w:cs="Times New Roman"/>
                <w:sz w:val="28"/>
                <w:szCs w:val="28"/>
              </w:rPr>
              <w:t>чел.</w:t>
            </w:r>
          </w:p>
        </w:tc>
      </w:tr>
    </w:tbl>
    <w:p w:rsidR="00AE5D9D" w:rsidRPr="00AE5D9D" w:rsidRDefault="00AE5D9D" w:rsidP="00AE5D9D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5D9D" w:rsidRPr="00AE5D9D" w:rsidRDefault="00AE5D9D" w:rsidP="00AE5D9D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AE5D9D" w:rsidRPr="00AE5D9D" w:rsidRDefault="00AE5D9D" w:rsidP="00AE5D9D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E5D9D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Квалификация педагогов (по результатам прохождения аттестации)</w:t>
      </w:r>
    </w:p>
    <w:p w:rsidR="00AE5D9D" w:rsidRPr="00AE5D9D" w:rsidRDefault="00AE5D9D" w:rsidP="00AE5D9D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AE5D9D" w:rsidRPr="00AE5D9D" w:rsidTr="00FE5FFE">
        <w:tc>
          <w:tcPr>
            <w:tcW w:w="3190" w:type="dxa"/>
            <w:vAlign w:val="bottom"/>
          </w:tcPr>
          <w:p w:rsidR="00AE5D9D" w:rsidRPr="00AE5D9D" w:rsidRDefault="00AE5D9D" w:rsidP="00AE5D9D">
            <w:pPr>
              <w:spacing w:after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D9D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3190" w:type="dxa"/>
            <w:vAlign w:val="bottom"/>
          </w:tcPr>
          <w:p w:rsidR="00AE5D9D" w:rsidRPr="00AE5D9D" w:rsidRDefault="00AE5D9D" w:rsidP="00AE5D9D">
            <w:pPr>
              <w:spacing w:after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D9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(человек.)</w:t>
            </w:r>
          </w:p>
        </w:tc>
        <w:tc>
          <w:tcPr>
            <w:tcW w:w="3191" w:type="dxa"/>
            <w:vAlign w:val="bottom"/>
          </w:tcPr>
          <w:p w:rsidR="00AE5D9D" w:rsidRPr="00AE5D9D" w:rsidRDefault="00AE5D9D" w:rsidP="00AE5D9D">
            <w:pPr>
              <w:spacing w:after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D9D">
              <w:rPr>
                <w:rFonts w:ascii="Times New Roman" w:eastAsia="Times New Roman" w:hAnsi="Times New Roman" w:cs="Times New Roman"/>
                <w:sz w:val="24"/>
                <w:szCs w:val="24"/>
              </w:rPr>
              <w:t>% от общего числа педработников</w:t>
            </w:r>
          </w:p>
        </w:tc>
      </w:tr>
      <w:tr w:rsidR="00AE5D9D" w:rsidRPr="00AE5D9D" w:rsidTr="00FE5FFE">
        <w:tc>
          <w:tcPr>
            <w:tcW w:w="3190" w:type="dxa"/>
            <w:vAlign w:val="bottom"/>
          </w:tcPr>
          <w:p w:rsidR="00AE5D9D" w:rsidRPr="00AE5D9D" w:rsidRDefault="00AE5D9D" w:rsidP="00AE5D9D">
            <w:pPr>
              <w:spacing w:after="3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D9D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 КК</w:t>
            </w:r>
          </w:p>
        </w:tc>
        <w:tc>
          <w:tcPr>
            <w:tcW w:w="3190" w:type="dxa"/>
            <w:vAlign w:val="bottom"/>
          </w:tcPr>
          <w:p w:rsidR="00AE5D9D" w:rsidRPr="009D23F3" w:rsidRDefault="000A3CD2" w:rsidP="00AE5D9D">
            <w:pPr>
              <w:spacing w:after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  <w:vAlign w:val="bottom"/>
          </w:tcPr>
          <w:p w:rsidR="00AE5D9D" w:rsidRPr="009D23F3" w:rsidRDefault="009D23F3" w:rsidP="009D23F3">
            <w:pPr>
              <w:spacing w:after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13,4</w:t>
            </w:r>
            <w:r w:rsidRPr="009D23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AE5D9D" w:rsidRPr="00AE5D9D" w:rsidTr="00FE5FFE">
        <w:tc>
          <w:tcPr>
            <w:tcW w:w="3190" w:type="dxa"/>
            <w:vAlign w:val="bottom"/>
          </w:tcPr>
          <w:p w:rsidR="00AE5D9D" w:rsidRPr="00AE5D9D" w:rsidRDefault="00AE5D9D" w:rsidP="00AE5D9D">
            <w:pPr>
              <w:spacing w:after="30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D9D">
              <w:rPr>
                <w:rFonts w:ascii="Times New Roman" w:eastAsia="Times New Roman" w:hAnsi="Times New Roman" w:cs="Times New Roman"/>
                <w:sz w:val="28"/>
                <w:szCs w:val="28"/>
              </w:rPr>
              <w:t> Первая КК</w:t>
            </w:r>
          </w:p>
        </w:tc>
        <w:tc>
          <w:tcPr>
            <w:tcW w:w="3190" w:type="dxa"/>
            <w:vAlign w:val="bottom"/>
          </w:tcPr>
          <w:p w:rsidR="00AE5D9D" w:rsidRPr="009D23F3" w:rsidRDefault="000A3CD2" w:rsidP="00AE5D9D">
            <w:pPr>
              <w:spacing w:after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  <w:vAlign w:val="bottom"/>
          </w:tcPr>
          <w:p w:rsidR="00AE5D9D" w:rsidRPr="009D23F3" w:rsidRDefault="009D23F3" w:rsidP="009D23F3">
            <w:pPr>
              <w:spacing w:after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3F3">
              <w:rPr>
                <w:rFonts w:ascii="Times New Roman" w:eastAsia="Times New Roman" w:hAnsi="Times New Roman" w:cs="Times New Roman"/>
                <w:sz w:val="28"/>
                <w:szCs w:val="28"/>
              </w:rPr>
              <w:t>40 %</w:t>
            </w:r>
          </w:p>
        </w:tc>
      </w:tr>
      <w:tr w:rsidR="00AE5D9D" w:rsidRPr="00AE5D9D" w:rsidTr="00FE5FFE">
        <w:tc>
          <w:tcPr>
            <w:tcW w:w="3190" w:type="dxa"/>
            <w:vAlign w:val="center"/>
          </w:tcPr>
          <w:p w:rsidR="00AE5D9D" w:rsidRPr="00AE5D9D" w:rsidRDefault="00AE5D9D" w:rsidP="00AE5D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D9D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3190" w:type="dxa"/>
            <w:vAlign w:val="bottom"/>
          </w:tcPr>
          <w:p w:rsidR="00AE5D9D" w:rsidRPr="009D23F3" w:rsidRDefault="00AE5D9D" w:rsidP="00AE5D9D">
            <w:pPr>
              <w:spacing w:after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3F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  <w:vAlign w:val="bottom"/>
          </w:tcPr>
          <w:p w:rsidR="00AE5D9D" w:rsidRPr="009D23F3" w:rsidRDefault="009D23F3" w:rsidP="009D23F3">
            <w:pPr>
              <w:spacing w:after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3F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5D9D" w:rsidRPr="00AE5D9D" w:rsidTr="00FE5FFE">
        <w:tc>
          <w:tcPr>
            <w:tcW w:w="3190" w:type="dxa"/>
            <w:vAlign w:val="center"/>
          </w:tcPr>
          <w:p w:rsidR="00AE5D9D" w:rsidRPr="00AE5D9D" w:rsidRDefault="00AE5D9D" w:rsidP="00AE5D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D9D">
              <w:rPr>
                <w:rFonts w:ascii="Times New Roman" w:eastAsia="Times New Roman" w:hAnsi="Times New Roman" w:cs="Times New Roman"/>
                <w:sz w:val="28"/>
                <w:szCs w:val="28"/>
              </w:rPr>
              <w:t>Не имеют КК</w:t>
            </w:r>
          </w:p>
        </w:tc>
        <w:tc>
          <w:tcPr>
            <w:tcW w:w="3190" w:type="dxa"/>
            <w:vAlign w:val="bottom"/>
          </w:tcPr>
          <w:p w:rsidR="00AE5D9D" w:rsidRPr="009D23F3" w:rsidRDefault="009D23F3" w:rsidP="00AE5D9D">
            <w:pPr>
              <w:spacing w:after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3F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1" w:type="dxa"/>
            <w:vAlign w:val="bottom"/>
          </w:tcPr>
          <w:p w:rsidR="00AE5D9D" w:rsidRPr="009D23F3" w:rsidRDefault="009D23F3" w:rsidP="009D23F3">
            <w:pPr>
              <w:spacing w:after="30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23F3">
              <w:rPr>
                <w:rFonts w:ascii="Times New Roman" w:eastAsia="Times New Roman" w:hAnsi="Times New Roman" w:cs="Times New Roman"/>
                <w:sz w:val="28"/>
                <w:szCs w:val="28"/>
              </w:rPr>
              <w:t>46,6 %</w:t>
            </w:r>
          </w:p>
        </w:tc>
      </w:tr>
    </w:tbl>
    <w:p w:rsidR="00AE5D9D" w:rsidRPr="00AE5D9D" w:rsidRDefault="00AE5D9D" w:rsidP="00AE5D9D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434BD6" w:rsidRPr="009D23F3" w:rsidRDefault="00AE5D9D" w:rsidP="009D23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5D9D">
        <w:rPr>
          <w:rFonts w:ascii="Times New Roman" w:eastAsia="Times New Roman" w:hAnsi="Times New Roman" w:cs="Times New Roman"/>
          <w:b/>
          <w:sz w:val="28"/>
          <w:szCs w:val="28"/>
        </w:rPr>
        <w:t>Итого:</w:t>
      </w:r>
      <w:r w:rsidRPr="00AE5D9D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="009D23F3" w:rsidRPr="009D23F3">
        <w:rPr>
          <w:rFonts w:ascii="Times New Roman" w:eastAsia="Times New Roman" w:hAnsi="Times New Roman" w:cs="Times New Roman"/>
          <w:sz w:val="28"/>
          <w:szCs w:val="28"/>
        </w:rPr>
        <w:t>53,4</w:t>
      </w:r>
      <w:r w:rsidRPr="009D23F3">
        <w:rPr>
          <w:rFonts w:ascii="Times New Roman" w:eastAsia="Times New Roman" w:hAnsi="Times New Roman" w:cs="Times New Roman"/>
          <w:sz w:val="28"/>
          <w:szCs w:val="28"/>
        </w:rPr>
        <w:t xml:space="preserve"> % </w:t>
      </w:r>
      <w:r w:rsidRPr="00AE5D9D">
        <w:rPr>
          <w:rFonts w:ascii="Times New Roman" w:eastAsia="Times New Roman" w:hAnsi="Times New Roman" w:cs="Times New Roman"/>
          <w:sz w:val="28"/>
          <w:szCs w:val="28"/>
        </w:rPr>
        <w:t>педагогических работников аттестованы на первую и высшую квалификационные. Не им</w:t>
      </w:r>
      <w:r w:rsidR="009D23F3">
        <w:rPr>
          <w:rFonts w:ascii="Times New Roman" w:eastAsia="Times New Roman" w:hAnsi="Times New Roman" w:cs="Times New Roman"/>
          <w:sz w:val="28"/>
          <w:szCs w:val="28"/>
        </w:rPr>
        <w:t xml:space="preserve">еют квалификационную категорию </w:t>
      </w:r>
      <w:r w:rsidR="000A3CD2">
        <w:rPr>
          <w:rFonts w:ascii="Times New Roman" w:eastAsia="Times New Roman" w:hAnsi="Times New Roman" w:cs="Times New Roman"/>
          <w:sz w:val="28"/>
          <w:szCs w:val="28"/>
        </w:rPr>
        <w:t>7</w:t>
      </w:r>
      <w:r w:rsidR="009D23F3">
        <w:rPr>
          <w:rFonts w:ascii="Times New Roman" w:eastAsia="Times New Roman" w:hAnsi="Times New Roman" w:cs="Times New Roman"/>
          <w:sz w:val="28"/>
          <w:szCs w:val="28"/>
        </w:rPr>
        <w:t xml:space="preserve"> молодых педагога.</w:t>
      </w:r>
    </w:p>
    <w:p w:rsidR="00434BD6" w:rsidRDefault="00434BD6" w:rsidP="00434BD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4F1E5C" w:rsidRDefault="004F1E5C" w:rsidP="004F1E5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eastAsia="en-US"/>
        </w:rPr>
      </w:pPr>
    </w:p>
    <w:p w:rsidR="004F1E5C" w:rsidRPr="004F1E5C" w:rsidRDefault="004F1E5C" w:rsidP="004F1E5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4F1E5C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Курсы повышения квалификации педагогов в 201</w:t>
      </w:r>
      <w:r w:rsidR="000A3CD2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9</w:t>
      </w:r>
      <w:r w:rsidRPr="004F1E5C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-20</w:t>
      </w:r>
      <w:r w:rsidR="000A3CD2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20 </w:t>
      </w:r>
      <w:r w:rsidRPr="004F1E5C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учебном году</w:t>
      </w:r>
    </w:p>
    <w:p w:rsidR="004F1E5C" w:rsidRPr="004F1E5C" w:rsidRDefault="004F1E5C" w:rsidP="004F1E5C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2302"/>
        <w:gridCol w:w="3731"/>
        <w:gridCol w:w="2875"/>
      </w:tblGrid>
      <w:tr w:rsidR="004F1E5C" w:rsidRPr="004F1E5C" w:rsidTr="004F1E5C">
        <w:tc>
          <w:tcPr>
            <w:tcW w:w="522" w:type="dxa"/>
            <w:shd w:val="clear" w:color="auto" w:fill="auto"/>
          </w:tcPr>
          <w:p w:rsidR="004F1E5C" w:rsidRPr="004F1E5C" w:rsidRDefault="004F1E5C" w:rsidP="004F1E5C">
            <w:pPr>
              <w:spacing w:after="0" w:line="270" w:lineRule="atLeast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302" w:type="dxa"/>
            <w:shd w:val="clear" w:color="auto" w:fill="auto"/>
          </w:tcPr>
          <w:p w:rsidR="004F1E5C" w:rsidRPr="004F1E5C" w:rsidRDefault="004F1E5C" w:rsidP="004F1E5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ФИО</w:t>
            </w:r>
          </w:p>
        </w:tc>
        <w:tc>
          <w:tcPr>
            <w:tcW w:w="3731" w:type="dxa"/>
            <w:shd w:val="clear" w:color="auto" w:fill="auto"/>
          </w:tcPr>
          <w:p w:rsidR="004F1E5C" w:rsidRPr="004F1E5C" w:rsidRDefault="004F1E5C" w:rsidP="004F1E5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Программа ПК</w:t>
            </w:r>
          </w:p>
        </w:tc>
        <w:tc>
          <w:tcPr>
            <w:tcW w:w="2875" w:type="dxa"/>
            <w:shd w:val="clear" w:color="auto" w:fill="auto"/>
          </w:tcPr>
          <w:p w:rsidR="004F1E5C" w:rsidRPr="004F1E5C" w:rsidRDefault="004F1E5C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Место прохождения курсов, объем</w:t>
            </w:r>
          </w:p>
        </w:tc>
      </w:tr>
      <w:tr w:rsidR="004F1E5C" w:rsidRPr="004F1E5C" w:rsidTr="004F1E5C">
        <w:tc>
          <w:tcPr>
            <w:tcW w:w="522" w:type="dxa"/>
            <w:shd w:val="clear" w:color="auto" w:fill="auto"/>
          </w:tcPr>
          <w:p w:rsidR="004F1E5C" w:rsidRPr="004F1E5C" w:rsidRDefault="004F1E5C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02" w:type="dxa"/>
            <w:shd w:val="clear" w:color="auto" w:fill="auto"/>
          </w:tcPr>
          <w:p w:rsidR="004F1E5C" w:rsidRPr="004F1E5C" w:rsidRDefault="00AA603C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Абдулханова Индира Ахъядовна</w:t>
            </w:r>
          </w:p>
        </w:tc>
        <w:tc>
          <w:tcPr>
            <w:tcW w:w="3731" w:type="dxa"/>
            <w:shd w:val="clear" w:color="auto" w:fill="auto"/>
          </w:tcPr>
          <w:p w:rsidR="004F1E5C" w:rsidRPr="004F1E5C" w:rsidRDefault="00AA603C" w:rsidP="004F1E5C">
            <w:pPr>
              <w:spacing w:before="100" w:beforeAutospacing="1" w:after="0" w:afterAutospacing="1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E66771">
              <w:rPr>
                <w:rFonts w:ascii="Times New Roman" w:hAnsi="Times New Roman"/>
                <w:sz w:val="28"/>
                <w:szCs w:val="28"/>
              </w:rPr>
              <w:t>«Современные технологии и методики работы с детьми дошкольного возраста в соответствии с ФГОС ДО»</w:t>
            </w:r>
          </w:p>
        </w:tc>
        <w:tc>
          <w:tcPr>
            <w:tcW w:w="2875" w:type="dxa"/>
            <w:shd w:val="clear" w:color="auto" w:fill="auto"/>
          </w:tcPr>
          <w:p w:rsidR="00AA603C" w:rsidRDefault="00AA603C" w:rsidP="00AA603C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66771">
              <w:rPr>
                <w:rFonts w:ascii="Times New Roman" w:hAnsi="Times New Roman"/>
                <w:sz w:val="28"/>
                <w:szCs w:val="28"/>
              </w:rPr>
              <w:t>ЧГП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  <w:p w:rsidR="004F1E5C" w:rsidRPr="004F1E5C" w:rsidRDefault="00AA603C" w:rsidP="00AA603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72 </w:t>
            </w:r>
            <w:r w:rsidR="004F1E5C"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часов. </w:t>
            </w:r>
          </w:p>
        </w:tc>
      </w:tr>
      <w:tr w:rsidR="004F1E5C" w:rsidRPr="004F1E5C" w:rsidTr="004F1E5C">
        <w:tc>
          <w:tcPr>
            <w:tcW w:w="522" w:type="dxa"/>
            <w:shd w:val="clear" w:color="auto" w:fill="auto"/>
          </w:tcPr>
          <w:p w:rsidR="004F1E5C" w:rsidRPr="004F1E5C" w:rsidRDefault="004F1E5C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02" w:type="dxa"/>
            <w:shd w:val="clear" w:color="auto" w:fill="auto"/>
          </w:tcPr>
          <w:p w:rsidR="004F1E5C" w:rsidRPr="004F1E5C" w:rsidRDefault="00AA603C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Батукаева Мата Израиловна</w:t>
            </w:r>
          </w:p>
        </w:tc>
        <w:tc>
          <w:tcPr>
            <w:tcW w:w="3731" w:type="dxa"/>
            <w:shd w:val="clear" w:color="auto" w:fill="auto"/>
          </w:tcPr>
          <w:p w:rsidR="004F1E5C" w:rsidRPr="004F1E5C" w:rsidRDefault="00AA603C" w:rsidP="004F1E5C">
            <w:pPr>
              <w:spacing w:before="100" w:beforeAutospacing="1" w:after="0" w:afterAutospacing="1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28651E">
              <w:rPr>
                <w:rFonts w:ascii="Times New Roman" w:hAnsi="Times New Roman"/>
                <w:sz w:val="28"/>
                <w:szCs w:val="28"/>
              </w:rPr>
              <w:t>«Организация образовательного процесса для детей раннего возраста (0-3 лет) в условиях реализации  ФГОС ДО»</w:t>
            </w:r>
          </w:p>
        </w:tc>
        <w:tc>
          <w:tcPr>
            <w:tcW w:w="2875" w:type="dxa"/>
            <w:shd w:val="clear" w:color="auto" w:fill="auto"/>
          </w:tcPr>
          <w:p w:rsidR="00AA603C" w:rsidRDefault="00AA603C" w:rsidP="00AA603C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66771">
              <w:rPr>
                <w:rFonts w:ascii="Times New Roman" w:hAnsi="Times New Roman"/>
                <w:sz w:val="28"/>
                <w:szCs w:val="28"/>
              </w:rPr>
              <w:t>ЧГП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  <w:p w:rsidR="004F1E5C" w:rsidRPr="004F1E5C" w:rsidRDefault="00AA603C" w:rsidP="00AA603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72 </w:t>
            </w: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часов.</w:t>
            </w:r>
          </w:p>
        </w:tc>
      </w:tr>
      <w:tr w:rsidR="004F1E5C" w:rsidRPr="004F1E5C" w:rsidTr="004F1E5C">
        <w:tc>
          <w:tcPr>
            <w:tcW w:w="522" w:type="dxa"/>
            <w:vMerge w:val="restart"/>
            <w:shd w:val="clear" w:color="auto" w:fill="auto"/>
          </w:tcPr>
          <w:p w:rsidR="004F1E5C" w:rsidRPr="004F1E5C" w:rsidRDefault="004F1E5C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02" w:type="dxa"/>
            <w:vMerge w:val="restart"/>
            <w:shd w:val="clear" w:color="auto" w:fill="auto"/>
          </w:tcPr>
          <w:p w:rsidR="004F1E5C" w:rsidRPr="004F1E5C" w:rsidRDefault="00AA603C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Зубайраева Заира Сайд-Хамзатовна</w:t>
            </w:r>
          </w:p>
        </w:tc>
        <w:tc>
          <w:tcPr>
            <w:tcW w:w="3731" w:type="dxa"/>
            <w:shd w:val="clear" w:color="auto" w:fill="auto"/>
          </w:tcPr>
          <w:p w:rsidR="004F1E5C" w:rsidRPr="004F1E5C" w:rsidRDefault="00AA603C" w:rsidP="004F1E5C">
            <w:pPr>
              <w:spacing w:before="100" w:beforeAutospacing="1" w:after="0" w:afterAutospacing="1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E66771">
              <w:rPr>
                <w:rFonts w:ascii="Times New Roman" w:hAnsi="Times New Roman"/>
                <w:sz w:val="28"/>
                <w:szCs w:val="28"/>
              </w:rPr>
              <w:t>«Современные технологии и методики работы с детьми дошкольного возраста в соответствии с ФГОС ДО»</w:t>
            </w:r>
          </w:p>
        </w:tc>
        <w:tc>
          <w:tcPr>
            <w:tcW w:w="2875" w:type="dxa"/>
            <w:shd w:val="clear" w:color="auto" w:fill="auto"/>
          </w:tcPr>
          <w:p w:rsidR="00AA603C" w:rsidRDefault="00AA603C" w:rsidP="00AA603C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66771">
              <w:rPr>
                <w:rFonts w:ascii="Times New Roman" w:hAnsi="Times New Roman"/>
                <w:sz w:val="28"/>
                <w:szCs w:val="28"/>
              </w:rPr>
              <w:t>ЧГП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  <w:p w:rsidR="004F1E5C" w:rsidRPr="004F1E5C" w:rsidRDefault="00AA603C" w:rsidP="00AA603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72 </w:t>
            </w: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часов.</w:t>
            </w:r>
          </w:p>
        </w:tc>
      </w:tr>
      <w:tr w:rsidR="006E31AE" w:rsidRPr="004F1E5C" w:rsidTr="004F1E5C">
        <w:trPr>
          <w:gridAfter w:val="2"/>
          <w:wAfter w:w="6606" w:type="dxa"/>
          <w:trHeight w:val="322"/>
        </w:trPr>
        <w:tc>
          <w:tcPr>
            <w:tcW w:w="522" w:type="dxa"/>
            <w:vMerge/>
            <w:shd w:val="clear" w:color="auto" w:fill="auto"/>
          </w:tcPr>
          <w:p w:rsidR="006E31AE" w:rsidRPr="004F1E5C" w:rsidRDefault="006E31AE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6E31AE" w:rsidRPr="004F1E5C" w:rsidRDefault="006E31AE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</w:p>
        </w:tc>
      </w:tr>
      <w:tr w:rsidR="004F1E5C" w:rsidRPr="004F1E5C" w:rsidTr="004F1E5C">
        <w:tc>
          <w:tcPr>
            <w:tcW w:w="522" w:type="dxa"/>
            <w:shd w:val="clear" w:color="auto" w:fill="auto"/>
          </w:tcPr>
          <w:p w:rsidR="004F1E5C" w:rsidRPr="004F1E5C" w:rsidRDefault="004F1E5C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02" w:type="dxa"/>
            <w:shd w:val="clear" w:color="auto" w:fill="auto"/>
          </w:tcPr>
          <w:p w:rsidR="004F1E5C" w:rsidRPr="004F1E5C" w:rsidRDefault="006E31AE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Ибахиева Олеся Сергеевна</w:t>
            </w:r>
          </w:p>
        </w:tc>
        <w:tc>
          <w:tcPr>
            <w:tcW w:w="3731" w:type="dxa"/>
            <w:shd w:val="clear" w:color="auto" w:fill="auto"/>
          </w:tcPr>
          <w:p w:rsidR="004F1E5C" w:rsidRPr="004F1E5C" w:rsidRDefault="006E31AE" w:rsidP="004F1E5C">
            <w:pPr>
              <w:spacing w:before="100" w:beforeAutospacing="1" w:after="0" w:afterAutospacing="1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E66771">
              <w:rPr>
                <w:rFonts w:ascii="Times New Roman" w:hAnsi="Times New Roman"/>
                <w:sz w:val="28"/>
                <w:szCs w:val="28"/>
              </w:rPr>
              <w:t>«Современные технологии и методики работы с детьми дошкольного возраста в соответствии с ФГОС ДО»</w:t>
            </w:r>
          </w:p>
        </w:tc>
        <w:tc>
          <w:tcPr>
            <w:tcW w:w="2875" w:type="dxa"/>
            <w:shd w:val="clear" w:color="auto" w:fill="auto"/>
          </w:tcPr>
          <w:p w:rsidR="006E31AE" w:rsidRDefault="006E31AE" w:rsidP="006E31AE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66771">
              <w:rPr>
                <w:rFonts w:ascii="Times New Roman" w:hAnsi="Times New Roman"/>
                <w:sz w:val="28"/>
                <w:szCs w:val="28"/>
              </w:rPr>
              <w:t>ЧГП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4F1E5C" w:rsidRPr="004F1E5C" w:rsidRDefault="006E31AE" w:rsidP="006E31AE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 72 </w:t>
            </w: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часов.</w:t>
            </w:r>
          </w:p>
        </w:tc>
      </w:tr>
      <w:tr w:rsidR="004F1E5C" w:rsidRPr="004F1E5C" w:rsidTr="004F1E5C">
        <w:tc>
          <w:tcPr>
            <w:tcW w:w="522" w:type="dxa"/>
            <w:shd w:val="clear" w:color="auto" w:fill="auto"/>
          </w:tcPr>
          <w:p w:rsidR="004F1E5C" w:rsidRPr="004F1E5C" w:rsidRDefault="004F1E5C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302" w:type="dxa"/>
            <w:shd w:val="clear" w:color="auto" w:fill="auto"/>
          </w:tcPr>
          <w:p w:rsidR="004F1E5C" w:rsidRPr="004F1E5C" w:rsidRDefault="006E31AE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Батукаева Зулихан Сидиковна</w:t>
            </w:r>
          </w:p>
        </w:tc>
        <w:tc>
          <w:tcPr>
            <w:tcW w:w="3731" w:type="dxa"/>
            <w:shd w:val="clear" w:color="auto" w:fill="auto"/>
          </w:tcPr>
          <w:p w:rsidR="004F1E5C" w:rsidRPr="004F1E5C" w:rsidRDefault="006E31AE" w:rsidP="006E31AE">
            <w:pPr>
              <w:spacing w:before="100" w:beforeAutospacing="1" w:after="0" w:afterAutospacing="1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«Современные технологии и методики работы с детьми дошкольного возраста в соответствии с ФГОС ДО» </w:t>
            </w:r>
          </w:p>
        </w:tc>
        <w:tc>
          <w:tcPr>
            <w:tcW w:w="2875" w:type="dxa"/>
            <w:shd w:val="clear" w:color="auto" w:fill="auto"/>
          </w:tcPr>
          <w:p w:rsidR="006E31AE" w:rsidRDefault="006E31AE" w:rsidP="004F1E5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«Академия подготовки главных специалистов»</w:t>
            </w:r>
          </w:p>
          <w:p w:rsidR="004F1E5C" w:rsidRPr="004F1E5C" w:rsidRDefault="006E31AE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144 часов.</w:t>
            </w:r>
          </w:p>
        </w:tc>
      </w:tr>
      <w:tr w:rsidR="004F1E5C" w:rsidRPr="004F1E5C" w:rsidTr="004F1E5C">
        <w:tc>
          <w:tcPr>
            <w:tcW w:w="522" w:type="dxa"/>
            <w:shd w:val="clear" w:color="auto" w:fill="auto"/>
          </w:tcPr>
          <w:p w:rsidR="004F1E5C" w:rsidRPr="004F1E5C" w:rsidRDefault="004F1E5C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302" w:type="dxa"/>
            <w:shd w:val="clear" w:color="auto" w:fill="auto"/>
          </w:tcPr>
          <w:p w:rsidR="004F1E5C" w:rsidRPr="004F1E5C" w:rsidRDefault="006E31AE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Илесова Хеда Шарудиновна</w:t>
            </w:r>
          </w:p>
        </w:tc>
        <w:tc>
          <w:tcPr>
            <w:tcW w:w="3731" w:type="dxa"/>
            <w:shd w:val="clear" w:color="auto" w:fill="auto"/>
          </w:tcPr>
          <w:p w:rsidR="004F1E5C" w:rsidRP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«Адаптированные образовательные программы дошкольного образования: проектирование и алгоритм реализации» </w:t>
            </w:r>
          </w:p>
        </w:tc>
        <w:tc>
          <w:tcPr>
            <w:tcW w:w="2875" w:type="dxa"/>
            <w:shd w:val="clear" w:color="auto" w:fill="auto"/>
          </w:tcPr>
          <w:p w:rsidR="004F1E5C" w:rsidRP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«Институт развития образования Ивановской области». 72 часов.</w:t>
            </w:r>
          </w:p>
        </w:tc>
      </w:tr>
      <w:tr w:rsidR="004F1E5C" w:rsidRPr="004F1E5C" w:rsidTr="004F1E5C">
        <w:tc>
          <w:tcPr>
            <w:tcW w:w="522" w:type="dxa"/>
            <w:shd w:val="clear" w:color="auto" w:fill="auto"/>
          </w:tcPr>
          <w:p w:rsidR="004F1E5C" w:rsidRPr="004F1E5C" w:rsidRDefault="004F1E5C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4F1E5C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302" w:type="dxa"/>
            <w:shd w:val="clear" w:color="auto" w:fill="auto"/>
          </w:tcPr>
          <w:p w:rsidR="004F1E5C" w:rsidRPr="004F1E5C" w:rsidRDefault="006E31AE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Бекбулатов Леми Лом-Алиевича</w:t>
            </w:r>
          </w:p>
        </w:tc>
        <w:tc>
          <w:tcPr>
            <w:tcW w:w="3731" w:type="dxa"/>
            <w:shd w:val="clear" w:color="auto" w:fill="auto"/>
          </w:tcPr>
          <w:p w:rsidR="004F1E5C" w:rsidRPr="006E31AE" w:rsidRDefault="006E31AE" w:rsidP="006E3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6771">
              <w:rPr>
                <w:rFonts w:ascii="Times New Roman" w:hAnsi="Times New Roman"/>
                <w:sz w:val="28"/>
                <w:szCs w:val="28"/>
              </w:rPr>
              <w:t xml:space="preserve">«Современные подходы в работы педагога дополнительного образования в условиях реализации ФГОС дошкольного образования»  </w:t>
            </w:r>
          </w:p>
        </w:tc>
        <w:tc>
          <w:tcPr>
            <w:tcW w:w="2875" w:type="dxa"/>
            <w:shd w:val="clear" w:color="auto" w:fill="auto"/>
          </w:tcPr>
          <w:p w:rsidR="006E31AE" w:rsidRDefault="006E31AE" w:rsidP="004F1E5C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66771">
              <w:rPr>
                <w:rFonts w:ascii="Times New Roman" w:hAnsi="Times New Roman"/>
                <w:sz w:val="28"/>
                <w:szCs w:val="28"/>
              </w:rPr>
              <w:t>ЧИПКРО</w:t>
            </w:r>
          </w:p>
          <w:p w:rsidR="004F1E5C" w:rsidRDefault="006E31AE" w:rsidP="004F1E5C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66771">
              <w:rPr>
                <w:rFonts w:ascii="Times New Roman" w:hAnsi="Times New Roman"/>
                <w:sz w:val="28"/>
                <w:szCs w:val="28"/>
              </w:rPr>
              <w:t>72ч</w:t>
            </w:r>
            <w:r>
              <w:rPr>
                <w:rFonts w:ascii="Times New Roman" w:hAnsi="Times New Roman"/>
                <w:sz w:val="28"/>
                <w:szCs w:val="28"/>
              </w:rPr>
              <w:t>асов.</w:t>
            </w:r>
          </w:p>
          <w:p w:rsidR="006E31AE" w:rsidRDefault="006E31AE" w:rsidP="004F1E5C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6E31AE" w:rsidRDefault="006E31AE" w:rsidP="004F1E5C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6E31AE" w:rsidRDefault="006E31AE" w:rsidP="004F1E5C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6E31AE" w:rsidRPr="004F1E5C" w:rsidRDefault="006E31AE" w:rsidP="004F1E5C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</w:p>
        </w:tc>
      </w:tr>
    </w:tbl>
    <w:p w:rsidR="004F1E5C" w:rsidRPr="004F1E5C" w:rsidRDefault="004F1E5C" w:rsidP="004F1E5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>Педагогический коллектив продолжает совершенствовать свое мастерство: ГМО «Программа «От рождения до школы», ГМО педагогов-психологов, ГМО «Музыкальных руководителей», МП «Организация совместной деятельности через проект», МП «Планирование и организация образовательной деятельности в режиме дня».</w:t>
      </w:r>
    </w:p>
    <w:p w:rsidR="004F1E5C" w:rsidRPr="004F1E5C" w:rsidRDefault="004F1E5C" w:rsidP="004F1E5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>Приоритетными направлениями деятельности нашего учреждения в 201</w:t>
      </w:r>
      <w:r w:rsidR="00420B55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420B55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были: обеспечение оптимальных организационно - педагогических условий для успешного воспитания, обучения, развития, социализации ребенка в соответствии с программой развития и образовательной программой.</w:t>
      </w:r>
    </w:p>
    <w:p w:rsidR="004F1E5C" w:rsidRPr="004F1E5C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F1E5C">
        <w:rPr>
          <w:rFonts w:ascii="Times New Roman" w:eastAsia="Times New Roman" w:hAnsi="Times New Roman" w:cs="Times New Roman"/>
          <w:sz w:val="28"/>
          <w:szCs w:val="28"/>
          <w:u w:val="single"/>
        </w:rPr>
        <w:t>Задачи ДОУ:</w:t>
      </w:r>
    </w:p>
    <w:p w:rsidR="004F1E5C" w:rsidRPr="004F1E5C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>1. Систематизировать работу по переходу на ФГОС, через планирование образовательной деятельности с основой на проектный метод, опираясь на задачи программы развития.</w:t>
      </w:r>
    </w:p>
    <w:p w:rsidR="004F1E5C" w:rsidRPr="004F1E5C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>2. В рамках программы развития ДОУ продолжить создавать экологическую тропу в каждой группе.</w:t>
      </w:r>
    </w:p>
    <w:p w:rsidR="004F1E5C" w:rsidRPr="004F1E5C" w:rsidRDefault="004F1E5C" w:rsidP="004F1E5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Для решения этих задач были намечены и проведены педагогические советы, деловая игра, семинар-практикум, семинары, открытые просмотры для активизации образовательного процесса. </w:t>
      </w:r>
    </w:p>
    <w:p w:rsidR="004F1E5C" w:rsidRPr="004F1E5C" w:rsidRDefault="004F1E5C" w:rsidP="004F1E5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Педагоги ДОУ приняли участие в следующих мероприятиях: семинары «Организация совместной деятельности через проект», деловой игры «Проектная деятельность в воспитательно-образовательном процессе», открытые мероприятия  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«Непосредственно-образовательная деятельность в условиях деятельностного подхода». </w:t>
      </w:r>
    </w:p>
    <w:p w:rsidR="004F1E5C" w:rsidRPr="004F1E5C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Прошли: смотр «Готовность групп к учебному году» с целью контроля за организацией предметно-пространственной среды, тематическая проверка «Организация деятельности детей на прогулке». </w:t>
      </w:r>
    </w:p>
    <w:p w:rsidR="004F1E5C" w:rsidRPr="004F1E5C" w:rsidRDefault="004F1E5C" w:rsidP="004F1E5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В результате: педагоги ознакомились с  проектной деятельностью в воспитательно-образовательном процессе (теоретически и посмотрели на практике),  ознакомились с организацией непосредственно-образовательной деятельности в условиях деятельностного подхода (просмотр), внедряют в практику работы (просмотр </w:t>
      </w:r>
      <w:r w:rsidR="00420B5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>ОД).</w:t>
      </w:r>
    </w:p>
    <w:p w:rsidR="004F1E5C" w:rsidRPr="004F1E5C" w:rsidRDefault="004F1E5C" w:rsidP="004F1E5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MS Mincho" w:hAnsi="Times New Roman" w:cs="Times New Roman"/>
          <w:sz w:val="28"/>
          <w:szCs w:val="28"/>
          <w:lang w:eastAsia="en-US"/>
        </w:rPr>
        <w:t>Педагогами  успешно используются в работе схемы, модели, заместители, дидактические игры познавательного характера, направленные на повышение детской компетентности, становление познавательной активности ребенка</w:t>
      </w:r>
    </w:p>
    <w:p w:rsidR="004F1E5C" w:rsidRPr="004F1E5C" w:rsidRDefault="004F1E5C" w:rsidP="0048741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В коллективе сложился благоприятный психологический климат, есть свои традиции, которые передаются от старшего поколения молодым специалистам, педагоги принимают участие в городских мероприятиях: соревнованиях, выставках. Коллектив отличает стабильность, активность, постоянное развитие. </w:t>
      </w:r>
    </w:p>
    <w:p w:rsidR="0048741C" w:rsidRDefault="0048741C" w:rsidP="004F1E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F1E5C" w:rsidRPr="004F1E5C" w:rsidRDefault="004F1E5C" w:rsidP="004F1E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b/>
          <w:i/>
          <w:sz w:val="28"/>
          <w:szCs w:val="28"/>
        </w:rPr>
        <w:t>Воспитанники М</w:t>
      </w:r>
      <w:r w:rsidR="0048741C" w:rsidRPr="004F1E5C">
        <w:rPr>
          <w:rFonts w:ascii="Times New Roman" w:eastAsia="Times New Roman" w:hAnsi="Times New Roman" w:cs="Times New Roman"/>
          <w:b/>
          <w:i/>
          <w:sz w:val="28"/>
          <w:szCs w:val="28"/>
        </w:rPr>
        <w:t>Б</w:t>
      </w:r>
      <w:r w:rsidRPr="004F1E5C">
        <w:rPr>
          <w:rFonts w:ascii="Times New Roman" w:eastAsia="Times New Roman" w:hAnsi="Times New Roman" w:cs="Times New Roman"/>
          <w:b/>
          <w:i/>
          <w:sz w:val="28"/>
          <w:szCs w:val="28"/>
        </w:rPr>
        <w:t>ДОУ</w:t>
      </w:r>
    </w:p>
    <w:p w:rsidR="004F1E5C" w:rsidRPr="004F1E5C" w:rsidRDefault="004F1E5C" w:rsidP="004F1E5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>В детском саду про</w:t>
      </w:r>
      <w:r w:rsidR="0048741C">
        <w:rPr>
          <w:rFonts w:ascii="Times New Roman" w:eastAsia="Times New Roman" w:hAnsi="Times New Roman" w:cs="Times New Roman"/>
          <w:sz w:val="28"/>
          <w:szCs w:val="28"/>
        </w:rPr>
        <w:t xml:space="preserve">шли выставки рисунков и поделок. 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>В 201</w:t>
      </w:r>
      <w:r w:rsidR="0048741C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>-201</w:t>
      </w:r>
      <w:r w:rsidR="0048741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 году воспитанники стали участниками и победителями различных конкурсов и мероприятий </w:t>
      </w:r>
      <w:r w:rsidR="0048741C">
        <w:rPr>
          <w:rFonts w:ascii="Times New Roman" w:eastAsia="Times New Roman" w:hAnsi="Times New Roman" w:cs="Times New Roman"/>
          <w:sz w:val="28"/>
          <w:szCs w:val="28"/>
        </w:rPr>
        <w:t xml:space="preserve">районного 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 уровн</w:t>
      </w:r>
      <w:r w:rsidR="0048741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1E5C" w:rsidRPr="004F1E5C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F1E5C" w:rsidRPr="004F1E5C" w:rsidRDefault="004F1E5C" w:rsidP="004F1E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b/>
          <w:i/>
          <w:sz w:val="28"/>
          <w:szCs w:val="28"/>
        </w:rPr>
        <w:t>Результаты участия в различных мероприятиях:</w:t>
      </w:r>
    </w:p>
    <w:p w:rsidR="004F1E5C" w:rsidRPr="004F1E5C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629"/>
        <w:gridCol w:w="2942"/>
      </w:tblGrid>
      <w:tr w:rsidR="004F1E5C" w:rsidRPr="004F1E5C" w:rsidTr="004F1E5C">
        <w:tc>
          <w:tcPr>
            <w:tcW w:w="6629" w:type="dxa"/>
          </w:tcPr>
          <w:p w:rsidR="004F1E5C" w:rsidRPr="004F1E5C" w:rsidRDefault="004F1E5C" w:rsidP="004F1E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</w:t>
            </w:r>
          </w:p>
          <w:p w:rsidR="004F1E5C" w:rsidRPr="004F1E5C" w:rsidRDefault="004F1E5C" w:rsidP="004F1E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4F1E5C" w:rsidRPr="004F1E5C" w:rsidRDefault="004F1E5C" w:rsidP="004F1E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4F1E5C" w:rsidRPr="004F1E5C" w:rsidTr="004F1E5C">
        <w:tc>
          <w:tcPr>
            <w:tcW w:w="9571" w:type="dxa"/>
            <w:gridSpan w:val="2"/>
          </w:tcPr>
          <w:p w:rsidR="004F1E5C" w:rsidRPr="004F1E5C" w:rsidRDefault="004F1E5C" w:rsidP="004F1E5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1E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Региональный уровень</w:t>
            </w:r>
          </w:p>
        </w:tc>
      </w:tr>
      <w:tr w:rsidR="004F1E5C" w:rsidRPr="004F1E5C" w:rsidTr="004F1E5C">
        <w:tc>
          <w:tcPr>
            <w:tcW w:w="6629" w:type="dxa"/>
          </w:tcPr>
          <w:p w:rsidR="004F1E5C" w:rsidRPr="004F1E5C" w:rsidRDefault="004F1E5C" w:rsidP="004F1E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Краевой конкурс «Поздравь ветерана с Победой»</w:t>
            </w:r>
          </w:p>
        </w:tc>
        <w:tc>
          <w:tcPr>
            <w:tcW w:w="2942" w:type="dxa"/>
          </w:tcPr>
          <w:p w:rsidR="004F1E5C" w:rsidRPr="004F1E5C" w:rsidRDefault="004F1E5C" w:rsidP="004F1E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Сертификаты</w:t>
            </w:r>
          </w:p>
        </w:tc>
      </w:tr>
      <w:tr w:rsidR="004F1E5C" w:rsidRPr="004F1E5C" w:rsidTr="004F1E5C">
        <w:tc>
          <w:tcPr>
            <w:tcW w:w="6629" w:type="dxa"/>
          </w:tcPr>
          <w:p w:rsidR="004F1E5C" w:rsidRPr="004F1E5C" w:rsidRDefault="004F1E5C" w:rsidP="004F1E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Краевая  Акция "Зимняя планета детства"</w:t>
            </w:r>
          </w:p>
          <w:p w:rsidR="004F1E5C" w:rsidRPr="004F1E5C" w:rsidRDefault="004F1E5C" w:rsidP="004F1E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"Зимняя сказка двора"</w:t>
            </w:r>
          </w:p>
        </w:tc>
        <w:tc>
          <w:tcPr>
            <w:tcW w:w="2942" w:type="dxa"/>
          </w:tcPr>
          <w:p w:rsidR="004F1E5C" w:rsidRPr="004F1E5C" w:rsidRDefault="004F1E5C" w:rsidP="004F1E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 за I место.</w:t>
            </w:r>
          </w:p>
        </w:tc>
      </w:tr>
      <w:tr w:rsidR="004F1E5C" w:rsidRPr="004F1E5C" w:rsidTr="004F1E5C">
        <w:tc>
          <w:tcPr>
            <w:tcW w:w="9571" w:type="dxa"/>
            <w:gridSpan w:val="2"/>
          </w:tcPr>
          <w:p w:rsidR="004F1E5C" w:rsidRPr="004F1E5C" w:rsidRDefault="004F1E5C" w:rsidP="004F1E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уровень</w:t>
            </w:r>
          </w:p>
        </w:tc>
      </w:tr>
      <w:tr w:rsidR="004F1E5C" w:rsidRPr="004F1E5C" w:rsidTr="004F1E5C">
        <w:tc>
          <w:tcPr>
            <w:tcW w:w="6629" w:type="dxa"/>
          </w:tcPr>
          <w:p w:rsidR="004F1E5C" w:rsidRPr="004F1E5C" w:rsidRDefault="004F1E5C" w:rsidP="004F1E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городском фестивале эстрадного творчества «Волшебный микрофон»</w:t>
            </w:r>
          </w:p>
        </w:tc>
        <w:tc>
          <w:tcPr>
            <w:tcW w:w="2942" w:type="dxa"/>
          </w:tcPr>
          <w:p w:rsidR="004F1E5C" w:rsidRPr="004F1E5C" w:rsidRDefault="004F1E5C" w:rsidP="004F1E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F1E5C" w:rsidRPr="004F1E5C" w:rsidTr="004F1E5C">
        <w:tc>
          <w:tcPr>
            <w:tcW w:w="6629" w:type="dxa"/>
          </w:tcPr>
          <w:p w:rsidR="004F1E5C" w:rsidRPr="004F1E5C" w:rsidRDefault="004F1E5C" w:rsidP="004F1E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городском конкурсе исполнителей народной и эстрадной песни «Музыкальная капель – 2017».</w:t>
            </w:r>
          </w:p>
        </w:tc>
        <w:tc>
          <w:tcPr>
            <w:tcW w:w="2942" w:type="dxa"/>
          </w:tcPr>
          <w:p w:rsidR="004F1E5C" w:rsidRPr="004F1E5C" w:rsidRDefault="004F1E5C" w:rsidP="004F1E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F1E5C" w:rsidRPr="004F1E5C" w:rsidTr="004F1E5C">
        <w:tc>
          <w:tcPr>
            <w:tcW w:w="6629" w:type="dxa"/>
          </w:tcPr>
          <w:p w:rsidR="004F1E5C" w:rsidRPr="004F1E5C" w:rsidRDefault="004F1E5C" w:rsidP="004F1E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 чтецов «Детство – счастливая страна» среди воспитанников старшего дошкольного возраста г. Минусинска, в номинации</w:t>
            </w:r>
            <w:r w:rsidRPr="004F1E5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«За выразительность исполнения»  </w:t>
            </w:r>
          </w:p>
        </w:tc>
        <w:tc>
          <w:tcPr>
            <w:tcW w:w="2942" w:type="dxa"/>
          </w:tcPr>
          <w:p w:rsidR="004F1E5C" w:rsidRPr="004F1E5C" w:rsidRDefault="004F1E5C" w:rsidP="004F1E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 за I место.</w:t>
            </w:r>
          </w:p>
        </w:tc>
      </w:tr>
      <w:tr w:rsidR="004F1E5C" w:rsidRPr="004F1E5C" w:rsidTr="004F1E5C">
        <w:tc>
          <w:tcPr>
            <w:tcW w:w="6629" w:type="dxa"/>
          </w:tcPr>
          <w:p w:rsidR="004F1E5C" w:rsidRPr="004F1E5C" w:rsidRDefault="004F1E5C" w:rsidP="004F1E5C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Конкурс  рисунков «Чудеса в молочном городе»</w:t>
            </w:r>
          </w:p>
        </w:tc>
        <w:tc>
          <w:tcPr>
            <w:tcW w:w="2942" w:type="dxa"/>
          </w:tcPr>
          <w:p w:rsidR="004F1E5C" w:rsidRPr="004F1E5C" w:rsidRDefault="004F1E5C" w:rsidP="004F1E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Сертификаты</w:t>
            </w:r>
          </w:p>
        </w:tc>
      </w:tr>
      <w:tr w:rsidR="004F1E5C" w:rsidRPr="004F1E5C" w:rsidTr="004F1E5C">
        <w:tc>
          <w:tcPr>
            <w:tcW w:w="6629" w:type="dxa"/>
          </w:tcPr>
          <w:p w:rsidR="004F1E5C" w:rsidRPr="004F1E5C" w:rsidRDefault="004F1E5C" w:rsidP="004F1E5C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конкурс «Новогодние Чудеса» в номинации «ЧУДО-САНИ»</w:t>
            </w:r>
          </w:p>
        </w:tc>
        <w:tc>
          <w:tcPr>
            <w:tcW w:w="2942" w:type="dxa"/>
          </w:tcPr>
          <w:p w:rsidR="004F1E5C" w:rsidRPr="004F1E5C" w:rsidRDefault="004F1E5C" w:rsidP="004F1E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4F1E5C" w:rsidRPr="004F1E5C" w:rsidTr="004F1E5C">
        <w:tc>
          <w:tcPr>
            <w:tcW w:w="6629" w:type="dxa"/>
          </w:tcPr>
          <w:p w:rsidR="004F1E5C" w:rsidRPr="004F1E5C" w:rsidRDefault="004F1E5C" w:rsidP="004F1E5C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Краевая  Акция "Зимняя планета детства"</w:t>
            </w:r>
          </w:p>
          <w:p w:rsidR="004F1E5C" w:rsidRPr="004F1E5C" w:rsidRDefault="004F1E5C" w:rsidP="004F1E5C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Конкурс "Столовая для пернатых"</w:t>
            </w:r>
          </w:p>
        </w:tc>
        <w:tc>
          <w:tcPr>
            <w:tcW w:w="2942" w:type="dxa"/>
          </w:tcPr>
          <w:p w:rsidR="004F1E5C" w:rsidRPr="004F1E5C" w:rsidRDefault="004F1E5C" w:rsidP="004F1E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Сертификаты</w:t>
            </w:r>
          </w:p>
        </w:tc>
      </w:tr>
      <w:tr w:rsidR="004F1E5C" w:rsidRPr="004F1E5C" w:rsidTr="004F1E5C">
        <w:tc>
          <w:tcPr>
            <w:tcW w:w="6629" w:type="dxa"/>
          </w:tcPr>
          <w:p w:rsidR="004F1E5C" w:rsidRPr="004F1E5C" w:rsidRDefault="004F1E5C" w:rsidP="004F1E5C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Краевая  Акция "Зимняя планета детства"</w:t>
            </w:r>
          </w:p>
          <w:p w:rsidR="004F1E5C" w:rsidRPr="004F1E5C" w:rsidRDefault="004F1E5C" w:rsidP="004F1E5C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«Знакомая незнакомка»</w:t>
            </w:r>
          </w:p>
        </w:tc>
        <w:tc>
          <w:tcPr>
            <w:tcW w:w="2942" w:type="dxa"/>
          </w:tcPr>
          <w:p w:rsidR="004F1E5C" w:rsidRPr="004F1E5C" w:rsidRDefault="004F1E5C" w:rsidP="004F1E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Сертификаты</w:t>
            </w:r>
          </w:p>
        </w:tc>
      </w:tr>
      <w:tr w:rsidR="004F1E5C" w:rsidRPr="004F1E5C" w:rsidTr="004F1E5C">
        <w:tc>
          <w:tcPr>
            <w:tcW w:w="6629" w:type="dxa"/>
          </w:tcPr>
          <w:p w:rsidR="004F1E5C" w:rsidRPr="004F1E5C" w:rsidRDefault="004F1E5C" w:rsidP="004F1E5C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Краевая  Акция "Зимняя планета детства"</w:t>
            </w:r>
          </w:p>
          <w:p w:rsidR="004F1E5C" w:rsidRPr="004F1E5C" w:rsidRDefault="004F1E5C" w:rsidP="004F1E5C">
            <w:pPr>
              <w:tabs>
                <w:tab w:val="left" w:pos="709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«Чудо – игрушка»</w:t>
            </w:r>
          </w:p>
        </w:tc>
        <w:tc>
          <w:tcPr>
            <w:tcW w:w="2942" w:type="dxa"/>
          </w:tcPr>
          <w:p w:rsidR="004F1E5C" w:rsidRPr="004F1E5C" w:rsidRDefault="004F1E5C" w:rsidP="004F1E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Сертификаты</w:t>
            </w:r>
          </w:p>
        </w:tc>
      </w:tr>
    </w:tbl>
    <w:p w:rsidR="004F1E5C" w:rsidRDefault="004F1E5C" w:rsidP="0085174F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eastAsia="en-US"/>
        </w:rPr>
      </w:pPr>
    </w:p>
    <w:p w:rsidR="004F1E5C" w:rsidRPr="004F1E5C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1E5C" w:rsidRPr="004F1E5C" w:rsidRDefault="004F1E5C" w:rsidP="004F1E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b/>
          <w:sz w:val="28"/>
          <w:szCs w:val="28"/>
        </w:rPr>
        <w:t xml:space="preserve"> Структура управления дошкольным учреждением.</w:t>
      </w:r>
    </w:p>
    <w:p w:rsidR="004F1E5C" w:rsidRPr="004F1E5C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1E5C" w:rsidRPr="004F1E5C" w:rsidRDefault="004F1E5C" w:rsidP="004F1E5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>Непосредственное управление М</w:t>
      </w:r>
      <w:r w:rsidR="00215A4C" w:rsidRPr="004F1E5C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ДОУ осуществляет управление образования </w:t>
      </w:r>
      <w:r w:rsidR="00215A4C">
        <w:rPr>
          <w:rFonts w:ascii="Times New Roman" w:eastAsia="Times New Roman" w:hAnsi="Times New Roman" w:cs="Times New Roman"/>
          <w:sz w:val="28"/>
          <w:szCs w:val="28"/>
        </w:rPr>
        <w:t>МУ УДУ Веденского муниципального района</w:t>
      </w:r>
      <w:r w:rsidRPr="004F1E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1E5C" w:rsidRPr="004F1E5C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Формами самоуправления, обеспечивающими государственно-общественный характер управления, являются: </w:t>
      </w:r>
    </w:p>
    <w:p w:rsidR="004F1E5C" w:rsidRPr="004F1E5C" w:rsidRDefault="004F1E5C" w:rsidP="004F1E5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Общее собраниетрудового коллектива; </w:t>
      </w:r>
    </w:p>
    <w:p w:rsidR="004F1E5C" w:rsidRPr="004F1E5C" w:rsidRDefault="004F1E5C" w:rsidP="004F1E5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Совет учреждения; </w:t>
      </w:r>
    </w:p>
    <w:p w:rsidR="004F1E5C" w:rsidRPr="004F1E5C" w:rsidRDefault="004F1E5C" w:rsidP="004F1E5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Педагогический Совет;  </w:t>
      </w:r>
    </w:p>
    <w:p w:rsidR="004F1E5C" w:rsidRPr="004F1E5C" w:rsidRDefault="004F1E5C" w:rsidP="004F1E5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Родительский комитет МДОБУ. </w:t>
      </w:r>
    </w:p>
    <w:p w:rsidR="004F1E5C" w:rsidRPr="004F1E5C" w:rsidRDefault="004F1E5C" w:rsidP="004F1E5C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>Стратегическое управление осуществляет руководитель детского сада – заведующий совместно с Советом учреждения. На этом уровне решаются принципиальные по важности вопросы в жизни и деятельности детского сада: разработка перспектив развития учреждения, определение основных путей достижения поставленных задач. Обеспечивается гласность и открытость в работе детского сада. Заведующий  осуществляет руководство и контроль  деятельности всех структур.</w:t>
      </w:r>
    </w:p>
    <w:p w:rsidR="004F1E5C" w:rsidRPr="004F1E5C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sz w:val="28"/>
          <w:szCs w:val="28"/>
        </w:rPr>
        <w:t xml:space="preserve">      Созданная структура управления не является чем-то неподвижным, она меняется в связи с развитием дошкольного образовательного учреждения и может предопределять изменения в этом развитии.</w:t>
      </w:r>
    </w:p>
    <w:p w:rsidR="004F1E5C" w:rsidRDefault="004F1E5C" w:rsidP="004F1E5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eastAsia="en-US"/>
        </w:rPr>
      </w:pPr>
    </w:p>
    <w:p w:rsidR="00AD6848" w:rsidRPr="0085174F" w:rsidRDefault="00AD6848" w:rsidP="00AD684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74F">
        <w:rPr>
          <w:rFonts w:ascii="Times New Roman" w:eastAsia="Times New Roman" w:hAnsi="Times New Roman" w:cs="Times New Roman"/>
          <w:b/>
          <w:sz w:val="28"/>
          <w:szCs w:val="28"/>
        </w:rPr>
        <w:t>Охрана и укрепление здоровья детей.</w:t>
      </w:r>
    </w:p>
    <w:p w:rsidR="00AD6848" w:rsidRPr="003107BA" w:rsidRDefault="00AD6848" w:rsidP="00D0148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BA">
        <w:rPr>
          <w:rFonts w:ascii="Times New Roman" w:eastAsia="Times New Roman" w:hAnsi="Times New Roman" w:cs="Times New Roman"/>
          <w:sz w:val="28"/>
          <w:szCs w:val="28"/>
        </w:rPr>
        <w:t>Медицинское обслуживание детей в МДОБУ осуществляется медицинской сестрой и врачом – педиатром. Один раз в год проводят осмотр детей врачи-специалисты.</w:t>
      </w:r>
    </w:p>
    <w:p w:rsidR="00D0148B" w:rsidRDefault="00AD6848" w:rsidP="00D0148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BA">
        <w:rPr>
          <w:rFonts w:ascii="Times New Roman" w:eastAsia="Times New Roman" w:hAnsi="Times New Roman" w:cs="Times New Roman"/>
          <w:sz w:val="28"/>
          <w:szCs w:val="28"/>
        </w:rPr>
        <w:t xml:space="preserve">В ДОУ имеется медицинский, процедурный кабинеты, изолятор. Помещения оборудованы прививочными столами, холодильником для медицинских препаратов.  Для оздоровления детей используется облучатель бактерицидный. </w:t>
      </w:r>
    </w:p>
    <w:p w:rsidR="00AD6848" w:rsidRPr="003107BA" w:rsidRDefault="00AD6848" w:rsidP="00D0148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BA">
        <w:rPr>
          <w:rFonts w:ascii="Times New Roman" w:eastAsia="Times New Roman" w:hAnsi="Times New Roman" w:cs="Times New Roman"/>
          <w:sz w:val="28"/>
          <w:szCs w:val="28"/>
        </w:rPr>
        <w:t>Общее санитарно-гигиеническое состояние ДОУ 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ответствует требованиям СанПиН. </w:t>
      </w:r>
      <w:r w:rsidRPr="003107BA">
        <w:rPr>
          <w:rFonts w:ascii="Times New Roman" w:eastAsia="Times New Roman" w:hAnsi="Times New Roman" w:cs="Times New Roman"/>
          <w:sz w:val="28"/>
          <w:szCs w:val="28"/>
        </w:rPr>
        <w:t>Администрация, медицинская сестра осуществля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ют  систематический контроль за выполнением </w:t>
      </w:r>
      <w:r w:rsidRPr="003107BA">
        <w:rPr>
          <w:rFonts w:ascii="Times New Roman" w:eastAsia="Times New Roman" w:hAnsi="Times New Roman" w:cs="Times New Roman"/>
          <w:sz w:val="28"/>
          <w:szCs w:val="28"/>
        </w:rPr>
        <w:t xml:space="preserve">санитарно-гигиенических требований в ДОУ,  за соблюдением режима, проведением </w:t>
      </w:r>
      <w:r>
        <w:rPr>
          <w:rFonts w:ascii="Times New Roman" w:eastAsia="Times New Roman" w:hAnsi="Times New Roman" w:cs="Times New Roman"/>
          <w:sz w:val="28"/>
          <w:szCs w:val="28"/>
        </w:rPr>
        <w:t>профилактической работы по оздоровлению</w:t>
      </w:r>
      <w:r w:rsidRPr="003107BA">
        <w:rPr>
          <w:rFonts w:ascii="Times New Roman" w:eastAsia="Times New Roman" w:hAnsi="Times New Roman" w:cs="Times New Roman"/>
          <w:sz w:val="28"/>
          <w:szCs w:val="28"/>
        </w:rPr>
        <w:t xml:space="preserve"> детей.</w:t>
      </w:r>
    </w:p>
    <w:p w:rsidR="00AD6848" w:rsidRPr="003107BA" w:rsidRDefault="00AD6848" w:rsidP="00AD68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BA">
        <w:rPr>
          <w:rFonts w:ascii="Times New Roman" w:eastAsia="Times New Roman" w:hAnsi="Times New Roman" w:cs="Times New Roman"/>
          <w:sz w:val="28"/>
          <w:szCs w:val="28"/>
        </w:rPr>
        <w:t xml:space="preserve">        Дети  ежедневно принимают закаливающие процедуры (хождение после сна босиком по массажным коврикам, мытье рук до локтей прохладной водой в теплое время года;  дыхательные, зрительные и другие виды гимнастик, точечный, пальчиковый массаж). Особое внимание в ДОУ уделяется физкультурным занятиям </w:t>
      </w:r>
      <w:r w:rsidRPr="003107BA">
        <w:rPr>
          <w:rFonts w:ascii="Times New Roman" w:eastAsia="Times New Roman" w:hAnsi="Times New Roman" w:cs="Times New Roman"/>
          <w:sz w:val="28"/>
          <w:szCs w:val="28"/>
        </w:rPr>
        <w:lastRenderedPageBreak/>
        <w:t>как одному из важнейших условий воспитания здорового ребенка. Ежедневные гимнастики, прогулки на свежем воздухе, а также спортивные праздники и развлечения помогают решению задачи укрепления здоровья детей. Ежегодно  педагогический  коллектив реализует летний проект «Лето красное - прекрасное». Он направлен на воспитание, развитие и оздоровление детей в летний период.</w:t>
      </w:r>
    </w:p>
    <w:p w:rsidR="00AD6848" w:rsidRPr="003107BA" w:rsidRDefault="00AD6848" w:rsidP="00AD68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F1E5C" w:rsidRPr="004F1E5C" w:rsidRDefault="004F1E5C" w:rsidP="004F1E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b/>
          <w:i/>
          <w:sz w:val="28"/>
          <w:szCs w:val="28"/>
        </w:rPr>
        <w:t>Анализ уровня здоровья воспитанников</w:t>
      </w:r>
    </w:p>
    <w:p w:rsidR="004F1E5C" w:rsidRPr="004F1E5C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9811" w:type="dxa"/>
        <w:tblLayout w:type="fixed"/>
        <w:tblLook w:val="04A0"/>
      </w:tblPr>
      <w:tblGrid>
        <w:gridCol w:w="1560"/>
        <w:gridCol w:w="992"/>
        <w:gridCol w:w="850"/>
        <w:gridCol w:w="993"/>
        <w:gridCol w:w="992"/>
        <w:gridCol w:w="850"/>
        <w:gridCol w:w="851"/>
        <w:gridCol w:w="850"/>
        <w:gridCol w:w="724"/>
        <w:gridCol w:w="1149"/>
      </w:tblGrid>
      <w:tr w:rsidR="004F1E5C" w:rsidRPr="004F1E5C" w:rsidTr="004F1E5C">
        <w:tc>
          <w:tcPr>
            <w:tcW w:w="1560" w:type="dxa"/>
            <w:vMerge w:val="restart"/>
          </w:tcPr>
          <w:p w:rsidR="004F1E5C" w:rsidRPr="004F1E5C" w:rsidRDefault="004F1E5C" w:rsidP="004F1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992" w:type="dxa"/>
            <w:vMerge w:val="restart"/>
          </w:tcPr>
          <w:p w:rsidR="004F1E5C" w:rsidRPr="004F1E5C" w:rsidRDefault="004F1E5C" w:rsidP="004F1E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843" w:type="dxa"/>
            <w:gridSpan w:val="2"/>
          </w:tcPr>
          <w:p w:rsidR="004F1E5C" w:rsidRPr="004F1E5C" w:rsidRDefault="004F1E5C" w:rsidP="004F1E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Практически здоров</w:t>
            </w:r>
          </w:p>
        </w:tc>
        <w:tc>
          <w:tcPr>
            <w:tcW w:w="1842" w:type="dxa"/>
            <w:gridSpan w:val="2"/>
          </w:tcPr>
          <w:p w:rsidR="004F1E5C" w:rsidRPr="004F1E5C" w:rsidRDefault="004F1E5C" w:rsidP="004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с хроничес-кими заболе-ваниями</w:t>
            </w:r>
          </w:p>
        </w:tc>
        <w:tc>
          <w:tcPr>
            <w:tcW w:w="1701" w:type="dxa"/>
            <w:gridSpan w:val="2"/>
          </w:tcPr>
          <w:p w:rsidR="004F1E5C" w:rsidRPr="004F1E5C" w:rsidRDefault="004F1E5C" w:rsidP="004F1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с понижен-ным весом</w:t>
            </w:r>
          </w:p>
        </w:tc>
        <w:tc>
          <w:tcPr>
            <w:tcW w:w="1873" w:type="dxa"/>
            <w:gridSpan w:val="2"/>
          </w:tcPr>
          <w:p w:rsidR="004F1E5C" w:rsidRPr="004F1E5C" w:rsidRDefault="004F1E5C" w:rsidP="004F1E5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с повышен ным весом</w:t>
            </w:r>
          </w:p>
        </w:tc>
      </w:tr>
      <w:tr w:rsidR="004F1E5C" w:rsidRPr="004F1E5C" w:rsidTr="004F1E5C">
        <w:tc>
          <w:tcPr>
            <w:tcW w:w="1560" w:type="dxa"/>
            <w:vMerge/>
            <w:vAlign w:val="center"/>
          </w:tcPr>
          <w:p w:rsidR="004F1E5C" w:rsidRPr="004F1E5C" w:rsidRDefault="004F1E5C" w:rsidP="004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4F1E5C" w:rsidRPr="004F1E5C" w:rsidRDefault="004F1E5C" w:rsidP="004F1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F1E5C" w:rsidRPr="004F1E5C" w:rsidRDefault="004F1E5C" w:rsidP="004F1E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993" w:type="dxa"/>
          </w:tcPr>
          <w:p w:rsidR="004F1E5C" w:rsidRPr="004F1E5C" w:rsidRDefault="004F1E5C" w:rsidP="004F1E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4F1E5C" w:rsidRPr="004F1E5C" w:rsidRDefault="004F1E5C" w:rsidP="004F1E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850" w:type="dxa"/>
          </w:tcPr>
          <w:p w:rsidR="004F1E5C" w:rsidRPr="004F1E5C" w:rsidRDefault="004F1E5C" w:rsidP="004F1E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:rsidR="004F1E5C" w:rsidRPr="004F1E5C" w:rsidRDefault="004F1E5C" w:rsidP="004F1E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850" w:type="dxa"/>
          </w:tcPr>
          <w:p w:rsidR="004F1E5C" w:rsidRPr="004F1E5C" w:rsidRDefault="004F1E5C" w:rsidP="004F1E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24" w:type="dxa"/>
          </w:tcPr>
          <w:p w:rsidR="004F1E5C" w:rsidRPr="004F1E5C" w:rsidRDefault="004F1E5C" w:rsidP="004F1E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149" w:type="dxa"/>
          </w:tcPr>
          <w:p w:rsidR="004F1E5C" w:rsidRPr="004F1E5C" w:rsidRDefault="004F1E5C" w:rsidP="004F1E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F1E5C" w:rsidRPr="004F1E5C" w:rsidTr="004F1E5C">
        <w:tc>
          <w:tcPr>
            <w:tcW w:w="1560" w:type="dxa"/>
          </w:tcPr>
          <w:p w:rsidR="004F1E5C" w:rsidRPr="004F1E5C" w:rsidRDefault="004F1E5C" w:rsidP="004F1E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2014-2015</w:t>
            </w:r>
          </w:p>
        </w:tc>
        <w:tc>
          <w:tcPr>
            <w:tcW w:w="992" w:type="dxa"/>
          </w:tcPr>
          <w:p w:rsidR="004F1E5C" w:rsidRPr="004F1E5C" w:rsidRDefault="004F1E5C" w:rsidP="004F1E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850" w:type="dxa"/>
          </w:tcPr>
          <w:p w:rsidR="004F1E5C" w:rsidRPr="004F1E5C" w:rsidRDefault="004F1E5C" w:rsidP="004F1E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993" w:type="dxa"/>
          </w:tcPr>
          <w:p w:rsidR="004F1E5C" w:rsidRPr="004F1E5C" w:rsidRDefault="004F1E5C" w:rsidP="004F1E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98 %</w:t>
            </w:r>
          </w:p>
        </w:tc>
        <w:tc>
          <w:tcPr>
            <w:tcW w:w="992" w:type="dxa"/>
          </w:tcPr>
          <w:p w:rsidR="004F1E5C" w:rsidRPr="004F1E5C" w:rsidRDefault="004F1E5C" w:rsidP="004F1E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4F1E5C" w:rsidRPr="004F1E5C" w:rsidRDefault="004F1E5C" w:rsidP="004F1E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11 %</w:t>
            </w:r>
          </w:p>
        </w:tc>
        <w:tc>
          <w:tcPr>
            <w:tcW w:w="851" w:type="dxa"/>
          </w:tcPr>
          <w:p w:rsidR="004F1E5C" w:rsidRPr="004F1E5C" w:rsidRDefault="004F1E5C" w:rsidP="004F1E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4F1E5C" w:rsidRPr="004F1E5C" w:rsidRDefault="004F1E5C" w:rsidP="004F1E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4 %</w:t>
            </w:r>
          </w:p>
        </w:tc>
        <w:tc>
          <w:tcPr>
            <w:tcW w:w="724" w:type="dxa"/>
          </w:tcPr>
          <w:p w:rsidR="004F1E5C" w:rsidRPr="004F1E5C" w:rsidRDefault="004F1E5C" w:rsidP="004F1E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9" w:type="dxa"/>
          </w:tcPr>
          <w:p w:rsidR="004F1E5C" w:rsidRPr="004F1E5C" w:rsidRDefault="004F1E5C" w:rsidP="004F1E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1 %</w:t>
            </w:r>
          </w:p>
        </w:tc>
      </w:tr>
      <w:tr w:rsidR="004F1E5C" w:rsidRPr="004F1E5C" w:rsidTr="004F1E5C">
        <w:tc>
          <w:tcPr>
            <w:tcW w:w="1560" w:type="dxa"/>
          </w:tcPr>
          <w:p w:rsidR="004F1E5C" w:rsidRPr="004F1E5C" w:rsidRDefault="004F1E5C" w:rsidP="004F1E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992" w:type="dxa"/>
          </w:tcPr>
          <w:p w:rsidR="004F1E5C" w:rsidRPr="004F1E5C" w:rsidRDefault="004F1E5C" w:rsidP="004F1E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850" w:type="dxa"/>
          </w:tcPr>
          <w:p w:rsidR="004F1E5C" w:rsidRPr="004F1E5C" w:rsidRDefault="004F1E5C" w:rsidP="004F1E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993" w:type="dxa"/>
          </w:tcPr>
          <w:p w:rsidR="004F1E5C" w:rsidRPr="004F1E5C" w:rsidRDefault="004F1E5C" w:rsidP="004F1E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88 %</w:t>
            </w:r>
          </w:p>
        </w:tc>
        <w:tc>
          <w:tcPr>
            <w:tcW w:w="992" w:type="dxa"/>
          </w:tcPr>
          <w:p w:rsidR="004F1E5C" w:rsidRPr="004F1E5C" w:rsidRDefault="004F1E5C" w:rsidP="004F1E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0" w:type="dxa"/>
          </w:tcPr>
          <w:p w:rsidR="004F1E5C" w:rsidRPr="004F1E5C" w:rsidRDefault="004F1E5C" w:rsidP="004F1E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12 %</w:t>
            </w:r>
          </w:p>
        </w:tc>
        <w:tc>
          <w:tcPr>
            <w:tcW w:w="851" w:type="dxa"/>
          </w:tcPr>
          <w:p w:rsidR="004F1E5C" w:rsidRPr="004F1E5C" w:rsidRDefault="004F1E5C" w:rsidP="004F1E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0" w:type="dxa"/>
          </w:tcPr>
          <w:p w:rsidR="004F1E5C" w:rsidRPr="004F1E5C" w:rsidRDefault="004F1E5C" w:rsidP="004F1E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24 %</w:t>
            </w:r>
          </w:p>
        </w:tc>
        <w:tc>
          <w:tcPr>
            <w:tcW w:w="724" w:type="dxa"/>
          </w:tcPr>
          <w:p w:rsidR="004F1E5C" w:rsidRPr="004F1E5C" w:rsidRDefault="004F1E5C" w:rsidP="004F1E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49" w:type="dxa"/>
          </w:tcPr>
          <w:p w:rsidR="004F1E5C" w:rsidRPr="004F1E5C" w:rsidRDefault="004F1E5C" w:rsidP="004F1E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7 %</w:t>
            </w:r>
          </w:p>
        </w:tc>
      </w:tr>
      <w:tr w:rsidR="004F1E5C" w:rsidRPr="004F1E5C" w:rsidTr="004F1E5C">
        <w:tc>
          <w:tcPr>
            <w:tcW w:w="1560" w:type="dxa"/>
          </w:tcPr>
          <w:p w:rsidR="004F1E5C" w:rsidRPr="004F1E5C" w:rsidRDefault="004F1E5C" w:rsidP="004F1E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992" w:type="dxa"/>
          </w:tcPr>
          <w:p w:rsidR="004F1E5C" w:rsidRPr="004F1E5C" w:rsidRDefault="004F1E5C" w:rsidP="004F1E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850" w:type="dxa"/>
          </w:tcPr>
          <w:p w:rsidR="004F1E5C" w:rsidRPr="004F1E5C" w:rsidRDefault="004F1E5C" w:rsidP="004F1E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993" w:type="dxa"/>
          </w:tcPr>
          <w:p w:rsidR="004F1E5C" w:rsidRPr="004F1E5C" w:rsidRDefault="004F1E5C" w:rsidP="004F1E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992" w:type="dxa"/>
          </w:tcPr>
          <w:p w:rsidR="004F1E5C" w:rsidRPr="004F1E5C" w:rsidRDefault="004F1E5C" w:rsidP="004F1E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4F1E5C" w:rsidRPr="004F1E5C" w:rsidRDefault="004F1E5C" w:rsidP="004F1E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851" w:type="dxa"/>
          </w:tcPr>
          <w:p w:rsidR="004F1E5C" w:rsidRPr="004F1E5C" w:rsidRDefault="004F1E5C" w:rsidP="004F1E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4F1E5C" w:rsidRPr="004F1E5C" w:rsidRDefault="004F1E5C" w:rsidP="004F1E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29%</w:t>
            </w:r>
          </w:p>
        </w:tc>
        <w:tc>
          <w:tcPr>
            <w:tcW w:w="724" w:type="dxa"/>
          </w:tcPr>
          <w:p w:rsidR="004F1E5C" w:rsidRPr="004F1E5C" w:rsidRDefault="004F1E5C" w:rsidP="004F1E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49" w:type="dxa"/>
          </w:tcPr>
          <w:p w:rsidR="004F1E5C" w:rsidRPr="004F1E5C" w:rsidRDefault="004F1E5C" w:rsidP="004F1E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</w:tbl>
    <w:p w:rsidR="004F1E5C" w:rsidRPr="004F1E5C" w:rsidRDefault="004F1E5C" w:rsidP="0085174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F1E5C" w:rsidRPr="004F1E5C" w:rsidRDefault="004F1E5C" w:rsidP="004F1E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F1E5C">
        <w:rPr>
          <w:rFonts w:ascii="Times New Roman" w:eastAsia="Times New Roman" w:hAnsi="Times New Roman" w:cs="Times New Roman"/>
          <w:b/>
          <w:i/>
          <w:sz w:val="28"/>
          <w:szCs w:val="28"/>
        </w:rPr>
        <w:t>Распределение детей по группам здоровья</w:t>
      </w:r>
    </w:p>
    <w:tbl>
      <w:tblPr>
        <w:tblStyle w:val="a7"/>
        <w:tblpPr w:leftFromText="180" w:rightFromText="180" w:vertAnchor="text" w:horzAnchor="margin" w:tblpXSpec="center" w:tblpY="121"/>
        <w:tblW w:w="0" w:type="auto"/>
        <w:tblLook w:val="04A0"/>
      </w:tblPr>
      <w:tblGrid>
        <w:gridCol w:w="1750"/>
        <w:gridCol w:w="1960"/>
        <w:gridCol w:w="1509"/>
        <w:gridCol w:w="1509"/>
        <w:gridCol w:w="1509"/>
        <w:gridCol w:w="1510"/>
      </w:tblGrid>
      <w:tr w:rsidR="004F1E5C" w:rsidRPr="004F1E5C" w:rsidTr="004F1E5C">
        <w:tc>
          <w:tcPr>
            <w:tcW w:w="1750" w:type="dxa"/>
          </w:tcPr>
          <w:p w:rsidR="004F1E5C" w:rsidRPr="004F1E5C" w:rsidRDefault="004F1E5C" w:rsidP="004F1E5C">
            <w:pPr>
              <w:autoSpaceDE w:val="0"/>
              <w:autoSpaceDN w:val="0"/>
              <w:adjustRightInd w:val="0"/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960" w:type="dxa"/>
          </w:tcPr>
          <w:p w:rsidR="004F1E5C" w:rsidRPr="004F1E5C" w:rsidRDefault="004F1E5C" w:rsidP="004F1E5C">
            <w:pPr>
              <w:autoSpaceDE w:val="0"/>
              <w:autoSpaceDN w:val="0"/>
              <w:adjustRightInd w:val="0"/>
              <w:ind w:right="-57" w:firstLine="3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Всего воспитанников</w:t>
            </w:r>
          </w:p>
        </w:tc>
        <w:tc>
          <w:tcPr>
            <w:tcW w:w="6037" w:type="dxa"/>
            <w:gridSpan w:val="4"/>
          </w:tcPr>
          <w:p w:rsidR="004F1E5C" w:rsidRPr="004F1E5C" w:rsidRDefault="004F1E5C" w:rsidP="004F1E5C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4F1E5C" w:rsidRPr="004F1E5C" w:rsidRDefault="004F1E5C" w:rsidP="004F1E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</w:p>
        </w:tc>
      </w:tr>
      <w:tr w:rsidR="004F1E5C" w:rsidRPr="004F1E5C" w:rsidTr="004F1E5C">
        <w:tc>
          <w:tcPr>
            <w:tcW w:w="1750" w:type="dxa"/>
          </w:tcPr>
          <w:p w:rsidR="004F1E5C" w:rsidRPr="004F1E5C" w:rsidRDefault="004F1E5C" w:rsidP="004F1E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4F1E5C" w:rsidRPr="004F1E5C" w:rsidRDefault="004F1E5C" w:rsidP="004F1E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4F1E5C" w:rsidRPr="004F1E5C" w:rsidRDefault="004F1E5C" w:rsidP="004F1E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4F1E5C" w:rsidRPr="004F1E5C" w:rsidRDefault="004F1E5C" w:rsidP="004F1E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Группа здоровья</w:t>
            </w:r>
          </w:p>
        </w:tc>
        <w:tc>
          <w:tcPr>
            <w:tcW w:w="1509" w:type="dxa"/>
          </w:tcPr>
          <w:p w:rsidR="004F1E5C" w:rsidRPr="004F1E5C" w:rsidRDefault="004F1E5C" w:rsidP="004F1E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4F1E5C" w:rsidRPr="004F1E5C" w:rsidRDefault="004F1E5C" w:rsidP="004F1E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Группа здоровья</w:t>
            </w:r>
          </w:p>
        </w:tc>
        <w:tc>
          <w:tcPr>
            <w:tcW w:w="1509" w:type="dxa"/>
          </w:tcPr>
          <w:p w:rsidR="004F1E5C" w:rsidRPr="004F1E5C" w:rsidRDefault="004F1E5C" w:rsidP="004F1E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  <w:p w:rsidR="004F1E5C" w:rsidRPr="004F1E5C" w:rsidRDefault="004F1E5C" w:rsidP="004F1E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Группа здоровья</w:t>
            </w:r>
          </w:p>
        </w:tc>
        <w:tc>
          <w:tcPr>
            <w:tcW w:w="1510" w:type="dxa"/>
          </w:tcPr>
          <w:p w:rsidR="004F1E5C" w:rsidRPr="004F1E5C" w:rsidRDefault="004F1E5C" w:rsidP="004F1E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  <w:p w:rsidR="004F1E5C" w:rsidRPr="004F1E5C" w:rsidRDefault="004F1E5C" w:rsidP="004F1E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Группа здоровья</w:t>
            </w:r>
          </w:p>
        </w:tc>
      </w:tr>
      <w:tr w:rsidR="004F1E5C" w:rsidRPr="004F1E5C" w:rsidTr="004F1E5C">
        <w:tc>
          <w:tcPr>
            <w:tcW w:w="1750" w:type="dxa"/>
          </w:tcPr>
          <w:p w:rsidR="004F1E5C" w:rsidRPr="004F1E5C" w:rsidRDefault="004F1E5C" w:rsidP="004F1E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2014-2015</w:t>
            </w:r>
          </w:p>
        </w:tc>
        <w:tc>
          <w:tcPr>
            <w:tcW w:w="1960" w:type="dxa"/>
          </w:tcPr>
          <w:p w:rsidR="004F1E5C" w:rsidRPr="004F1E5C" w:rsidRDefault="004F1E5C" w:rsidP="004F1E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509" w:type="dxa"/>
          </w:tcPr>
          <w:p w:rsidR="004F1E5C" w:rsidRPr="004F1E5C" w:rsidRDefault="004F1E5C" w:rsidP="004F1E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11/ 11%</w:t>
            </w:r>
          </w:p>
        </w:tc>
        <w:tc>
          <w:tcPr>
            <w:tcW w:w="1509" w:type="dxa"/>
          </w:tcPr>
          <w:p w:rsidR="004F1E5C" w:rsidRPr="004F1E5C" w:rsidRDefault="004F1E5C" w:rsidP="004F1E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94/ 89%</w:t>
            </w:r>
          </w:p>
        </w:tc>
        <w:tc>
          <w:tcPr>
            <w:tcW w:w="1509" w:type="dxa"/>
          </w:tcPr>
          <w:p w:rsidR="004F1E5C" w:rsidRPr="004F1E5C" w:rsidRDefault="004F1E5C" w:rsidP="004F1E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10" w:type="dxa"/>
          </w:tcPr>
          <w:p w:rsidR="004F1E5C" w:rsidRPr="004F1E5C" w:rsidRDefault="004F1E5C" w:rsidP="004F1E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1E5C" w:rsidRPr="004F1E5C" w:rsidTr="004F1E5C">
        <w:tc>
          <w:tcPr>
            <w:tcW w:w="1750" w:type="dxa"/>
          </w:tcPr>
          <w:p w:rsidR="004F1E5C" w:rsidRPr="004F1E5C" w:rsidRDefault="004F1E5C" w:rsidP="004F1E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1960" w:type="dxa"/>
          </w:tcPr>
          <w:p w:rsidR="004F1E5C" w:rsidRPr="004F1E5C" w:rsidRDefault="004F1E5C" w:rsidP="004F1E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509" w:type="dxa"/>
          </w:tcPr>
          <w:p w:rsidR="004F1E5C" w:rsidRPr="004F1E5C" w:rsidRDefault="004F1E5C" w:rsidP="004F1E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26/ 24%</w:t>
            </w:r>
          </w:p>
        </w:tc>
        <w:tc>
          <w:tcPr>
            <w:tcW w:w="1509" w:type="dxa"/>
          </w:tcPr>
          <w:p w:rsidR="004F1E5C" w:rsidRPr="004F1E5C" w:rsidRDefault="004F1E5C" w:rsidP="004F1E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83/ 75%</w:t>
            </w:r>
          </w:p>
        </w:tc>
        <w:tc>
          <w:tcPr>
            <w:tcW w:w="1509" w:type="dxa"/>
          </w:tcPr>
          <w:p w:rsidR="004F1E5C" w:rsidRPr="004F1E5C" w:rsidRDefault="004F1E5C" w:rsidP="004F1E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1/ 1%</w:t>
            </w:r>
          </w:p>
        </w:tc>
        <w:tc>
          <w:tcPr>
            <w:tcW w:w="1510" w:type="dxa"/>
          </w:tcPr>
          <w:p w:rsidR="004F1E5C" w:rsidRPr="004F1E5C" w:rsidRDefault="004F1E5C" w:rsidP="004F1E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1E5C" w:rsidRPr="004F1E5C" w:rsidTr="004F1E5C">
        <w:tc>
          <w:tcPr>
            <w:tcW w:w="1750" w:type="dxa"/>
          </w:tcPr>
          <w:p w:rsidR="004F1E5C" w:rsidRPr="004F1E5C" w:rsidRDefault="004F1E5C" w:rsidP="004F1E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1960" w:type="dxa"/>
          </w:tcPr>
          <w:p w:rsidR="004F1E5C" w:rsidRPr="004F1E5C" w:rsidRDefault="004F1E5C" w:rsidP="004F1E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509" w:type="dxa"/>
          </w:tcPr>
          <w:p w:rsidR="004F1E5C" w:rsidRPr="004F1E5C" w:rsidRDefault="004F1E5C" w:rsidP="004F1E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51/50%</w:t>
            </w:r>
          </w:p>
        </w:tc>
        <w:tc>
          <w:tcPr>
            <w:tcW w:w="1509" w:type="dxa"/>
          </w:tcPr>
          <w:p w:rsidR="004F1E5C" w:rsidRPr="004F1E5C" w:rsidRDefault="004F1E5C" w:rsidP="004F1E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50/49%</w:t>
            </w:r>
          </w:p>
        </w:tc>
        <w:tc>
          <w:tcPr>
            <w:tcW w:w="1509" w:type="dxa"/>
          </w:tcPr>
          <w:p w:rsidR="004F1E5C" w:rsidRPr="004F1E5C" w:rsidRDefault="004F1E5C" w:rsidP="004F1E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2/2%</w:t>
            </w:r>
          </w:p>
        </w:tc>
        <w:tc>
          <w:tcPr>
            <w:tcW w:w="1510" w:type="dxa"/>
          </w:tcPr>
          <w:p w:rsidR="004F1E5C" w:rsidRPr="004F1E5C" w:rsidRDefault="004F1E5C" w:rsidP="004F1E5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E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1E5C" w:rsidRPr="004F1E5C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6848" w:rsidRDefault="00AD6848" w:rsidP="00AD68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07BA">
        <w:rPr>
          <w:rFonts w:ascii="Times New Roman" w:eastAsia="Times New Roman" w:hAnsi="Times New Roman" w:cs="Times New Roman"/>
          <w:sz w:val="28"/>
          <w:szCs w:val="28"/>
        </w:rPr>
        <w:t xml:space="preserve">      Особое внимание в ДОУ  уделяется  адаптации вновь поступивших детей. Для них устанавливается щадящий режим и неполный день пребывания. Также для адаптации детей создаются следующие условия: проводятся консультации для родителей, осуществляется индивидуальный подход к каждому ребенку, формируется гибкий режим дня и предметно-развивающая среда в группах, ведется постоянный контроль физического </w:t>
      </w:r>
      <w:r>
        <w:rPr>
          <w:rFonts w:ascii="Times New Roman" w:eastAsia="Times New Roman" w:hAnsi="Times New Roman" w:cs="Times New Roman"/>
          <w:sz w:val="28"/>
          <w:szCs w:val="28"/>
        </w:rPr>
        <w:t>и психического состояния детей.</w:t>
      </w:r>
    </w:p>
    <w:p w:rsidR="00AD6848" w:rsidRDefault="00AD6848" w:rsidP="00AD68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46AD" w:rsidRDefault="00AD6848" w:rsidP="00B746AD">
      <w:pPr>
        <w:spacing w:after="0" w:line="359" w:lineRule="auto"/>
        <w:ind w:left="141" w:right="4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од:</w:t>
      </w:r>
    </w:p>
    <w:p w:rsidR="00AD6848" w:rsidRPr="00B746AD" w:rsidRDefault="00AD6848" w:rsidP="00B746AD">
      <w:pPr>
        <w:spacing w:after="0" w:line="240" w:lineRule="auto"/>
        <w:ind w:left="141" w:right="4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яиз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овья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ей, в этом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D6848" w:rsidRDefault="00AD6848" w:rsidP="00B746AD">
      <w:pPr>
        <w:spacing w:after="0" w:line="240" w:lineRule="auto"/>
        <w:ind w:left="141" w:right="4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AD6848" w:rsidRDefault="00AD6848" w:rsidP="008C0C29">
      <w:pPr>
        <w:tabs>
          <w:tab w:val="left" w:pos="10206"/>
        </w:tabs>
        <w:spacing w:after="0" w:line="240" w:lineRule="auto"/>
        <w:ind w:left="141"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8C0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реж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AD6848" w:rsidRPr="009D217B" w:rsidRDefault="00AD6848" w:rsidP="00B746AD">
      <w:pPr>
        <w:spacing w:after="0" w:line="240" w:lineRule="auto"/>
        <w:ind w:left="141" w:right="8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воватьнаобраз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ниребе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просве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9D217B">
        <w:rPr>
          <w:rFonts w:ascii="Times New Roman" w:eastAsia="Times New Roman" w:hAnsi="Times New Roman" w:cs="Times New Roman"/>
          <w:color w:val="000000"/>
          <w:sz w:val="28"/>
          <w:szCs w:val="28"/>
        </w:rPr>
        <w:t>ей.</w:t>
      </w:r>
    </w:p>
    <w:p w:rsidR="00434BD6" w:rsidRDefault="00434BD6" w:rsidP="009D217B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AD6848" w:rsidRPr="00B746AD" w:rsidRDefault="00AD6848" w:rsidP="00B746AD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3781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Организация  питания</w:t>
      </w:r>
    </w:p>
    <w:p w:rsidR="00AD6848" w:rsidRPr="00B746AD" w:rsidRDefault="00434BD6" w:rsidP="00B746AD">
      <w:pPr>
        <w:pStyle w:val="a8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Организация рационального </w:t>
      </w:r>
      <w:r w:rsidR="00B746AD" w:rsidRPr="00B746AD">
        <w:rPr>
          <w:rFonts w:ascii="Times New Roman" w:eastAsia="Times New Roman" w:hAnsi="Times New Roman"/>
          <w:sz w:val="28"/>
          <w:szCs w:val="28"/>
          <w:lang w:eastAsia="ru-RU"/>
        </w:rPr>
        <w:t xml:space="preserve">4-х </w:t>
      </w:r>
      <w:r w:rsidR="00AD6848" w:rsidRPr="00B746AD">
        <w:rPr>
          <w:rFonts w:ascii="Times New Roman" w:eastAsia="Times New Roman" w:hAnsi="Times New Roman"/>
          <w:sz w:val="28"/>
          <w:szCs w:val="28"/>
          <w:lang w:eastAsia="ru-RU"/>
        </w:rPr>
        <w:t>разового</w:t>
      </w:r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 xml:space="preserve"> питания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AD6848">
        <w:rPr>
          <w:rFonts w:ascii="Times New Roman" w:eastAsia="Times New Roman" w:hAnsi="Times New Roman"/>
          <w:sz w:val="28"/>
          <w:szCs w:val="28"/>
          <w:lang w:eastAsia="ru-RU"/>
        </w:rPr>
        <w:t>усиленный ужин)</w:t>
      </w:r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 в М</w:t>
      </w:r>
      <w:r w:rsidR="001156CD">
        <w:rPr>
          <w:rFonts w:ascii="Times New Roman" w:eastAsia="Times New Roman" w:hAnsi="Times New Roman"/>
          <w:sz w:val="28"/>
          <w:szCs w:val="28"/>
          <w:lang w:eastAsia="ru-RU"/>
        </w:rPr>
        <w:t>БДО</w:t>
      </w:r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>У основана на соблюдении утвержденных набо</w:t>
      </w:r>
      <w:r w:rsidR="00AD6848">
        <w:rPr>
          <w:rFonts w:ascii="Times New Roman" w:eastAsia="Times New Roman" w:hAnsi="Times New Roman"/>
          <w:sz w:val="28"/>
          <w:szCs w:val="28"/>
          <w:lang w:eastAsia="ru-RU"/>
        </w:rPr>
        <w:t>ров  продуктов и примерных меню</w:t>
      </w:r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>. Бракераж готовой продукции проводится регулярно с оценкой вкусовых качеств. При этом осуществляется регулярный медицинский контроль за условиями хранения продуктов и сроками их реализации, санитарно – эпидемиологический контроль за работой пищеблока и организацией обработки посуды. Медсестра  систематически контролирует приготовление пищи, объем продуктов, время закладки продуктов в котел, раздачу пищи по группам и в группах, а также качество приготовления пищи.   График выдачи питания разрабатывается в соответствии с возрастными особенностями детей.Вве</w:t>
      </w:r>
      <w:r w:rsidR="00AD6848">
        <w:rPr>
          <w:rFonts w:ascii="Times New Roman" w:eastAsia="Times New Roman" w:hAnsi="Times New Roman"/>
          <w:sz w:val="28"/>
          <w:szCs w:val="28"/>
          <w:lang w:eastAsia="ru-RU"/>
        </w:rPr>
        <w:t xml:space="preserve">дена «С» витаминизация третьих блюд. </w:t>
      </w:r>
      <w:r w:rsidR="00AD6848" w:rsidRPr="00B3781B">
        <w:rPr>
          <w:rFonts w:ascii="Times New Roman" w:eastAsia="Times New Roman" w:hAnsi="Times New Roman"/>
          <w:sz w:val="28"/>
          <w:szCs w:val="28"/>
          <w:lang w:eastAsia="ru-RU"/>
        </w:rPr>
        <w:t>С целью повышения иммунитета и противовирусной защиты проводится прием   фитонцидов (лук, чеснок), поливитаминов.</w:t>
      </w:r>
    </w:p>
    <w:p w:rsidR="00AD3CA3" w:rsidRPr="009D217B" w:rsidRDefault="0000106F" w:rsidP="009D217B">
      <w:pPr>
        <w:spacing w:before="117"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Ан</w:t>
      </w:r>
      <w:r w:rsidRPr="00CE3CDF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а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лизвз</w:t>
      </w:r>
      <w:r w:rsidRPr="00CE3CDF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аи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модейс</w:t>
      </w:r>
      <w:r w:rsidRPr="00CE3CDF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т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виессемьями</w:t>
      </w:r>
      <w:r w:rsidRPr="00CE3CDF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в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ос</w:t>
      </w:r>
      <w:r w:rsidRPr="00CE3CDF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п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ит</w:t>
      </w:r>
      <w:r w:rsidRPr="00CE3CDF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а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нник</w:t>
      </w:r>
      <w:r w:rsidRPr="00CE3CDF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о</w:t>
      </w:r>
      <w:r w:rsidRPr="00CE3CD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в.</w:t>
      </w:r>
    </w:p>
    <w:p w:rsidR="00AD3CA3" w:rsidRDefault="00AD3CA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AD3CA3" w:rsidRDefault="0000106F" w:rsidP="00CE3CDF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вдея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яетсяосно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ектива.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FF12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выст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не толь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 роли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оииме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веньр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омудля 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р.), так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 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ет,совместн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FF121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Calibri" w:eastAsia="Calibri" w:hAnsi="Calibri" w:cs="Calibri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етмы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иисчита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мамира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ся1 разв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ртал,а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–1разв кварта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авкаж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У,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иразв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ОУ,темати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хдве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иямежду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ые,п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сядлярод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нке.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ияо 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</w:p>
    <w:p w:rsidR="00AD3CA3" w:rsidRDefault="00AD3CA3" w:rsidP="00CE3CDF">
      <w:pPr>
        <w:spacing w:after="6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C0C29" w:rsidRDefault="0000106F" w:rsidP="008C0C29">
      <w:pPr>
        <w:tabs>
          <w:tab w:val="left" w:pos="1416"/>
        </w:tabs>
        <w:spacing w:after="0" w:line="240" w:lineRule="auto"/>
        <w:ind w:left="720" w:right="3262" w:hanging="7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в.</w:t>
      </w:r>
    </w:p>
    <w:p w:rsidR="0085174F" w:rsidRDefault="0085174F" w:rsidP="008C0C29">
      <w:pPr>
        <w:tabs>
          <w:tab w:val="left" w:pos="1416"/>
        </w:tabs>
        <w:spacing w:after="0" w:line="240" w:lineRule="auto"/>
        <w:ind w:left="720" w:right="3262" w:hanging="7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3CA3" w:rsidRPr="0085174F" w:rsidRDefault="0000106F" w:rsidP="00CE3CDF">
      <w:pPr>
        <w:tabs>
          <w:tab w:val="left" w:pos="1416"/>
        </w:tabs>
        <w:spacing w:after="0" w:line="240" w:lineRule="auto"/>
        <w:ind w:left="720" w:right="5465" w:hanging="719"/>
        <w:rPr>
          <w:rFonts w:ascii="Times New Roman" w:eastAsia="Times New Roman" w:hAnsi="Times New Roman" w:cs="Times New Roman"/>
          <w:sz w:val="28"/>
          <w:szCs w:val="28"/>
        </w:rPr>
      </w:pPr>
      <w:r w:rsidRPr="0085174F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="001156CD">
        <w:rPr>
          <w:rFonts w:ascii="Times New Roman" w:eastAsia="Times New Roman" w:hAnsi="Times New Roman" w:cs="Times New Roman"/>
          <w:sz w:val="28"/>
          <w:szCs w:val="28"/>
        </w:rPr>
        <w:t>ие –53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AD3CA3" w:rsidRPr="0085174F" w:rsidRDefault="0000106F" w:rsidP="009D217B">
      <w:pPr>
        <w:tabs>
          <w:tab w:val="left" w:pos="1416"/>
        </w:tabs>
        <w:spacing w:after="0" w:line="240" w:lineRule="auto"/>
        <w:ind w:left="720" w:right="-20"/>
        <w:rPr>
          <w:rFonts w:ascii="Times New Roman" w:eastAsia="Times New Roman" w:hAnsi="Times New Roman" w:cs="Times New Roman"/>
          <w:sz w:val="28"/>
          <w:szCs w:val="28"/>
        </w:rPr>
      </w:pPr>
      <w:r w:rsidRPr="0085174F">
        <w:rPr>
          <w:rFonts w:ascii="Times New Roman" w:eastAsia="Times New Roman" w:hAnsi="Times New Roman" w:cs="Times New Roman"/>
          <w:sz w:val="28"/>
          <w:szCs w:val="28"/>
        </w:rPr>
        <w:t>Сл</w:t>
      </w:r>
      <w:r w:rsidRPr="0085174F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жащие –</w:t>
      </w:r>
      <w:r w:rsidR="001156CD"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AD3CA3" w:rsidRPr="0085174F" w:rsidRDefault="0000106F" w:rsidP="00CE3CDF">
      <w:pPr>
        <w:tabs>
          <w:tab w:val="left" w:pos="1416"/>
        </w:tabs>
        <w:spacing w:after="0" w:line="240" w:lineRule="auto"/>
        <w:ind w:left="720" w:right="6110"/>
        <w:rPr>
          <w:rFonts w:ascii="Times New Roman" w:eastAsia="Times New Roman" w:hAnsi="Times New Roman" w:cs="Times New Roman"/>
          <w:sz w:val="28"/>
          <w:szCs w:val="28"/>
        </w:rPr>
      </w:pPr>
      <w:r w:rsidRPr="0085174F">
        <w:rPr>
          <w:rFonts w:ascii="Times New Roman" w:eastAsia="Times New Roman" w:hAnsi="Times New Roman" w:cs="Times New Roman"/>
          <w:sz w:val="28"/>
          <w:szCs w:val="28"/>
        </w:rPr>
        <w:t>Безр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–</w:t>
      </w:r>
      <w:r w:rsidR="001156CD"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4%</w:t>
      </w:r>
    </w:p>
    <w:p w:rsidR="00AD3CA3" w:rsidRPr="0085174F" w:rsidRDefault="0000106F" w:rsidP="00CE3CDF">
      <w:pPr>
        <w:tabs>
          <w:tab w:val="left" w:pos="1416"/>
        </w:tabs>
        <w:spacing w:after="0" w:line="240" w:lineRule="auto"/>
        <w:ind w:left="720" w:right="4997"/>
        <w:rPr>
          <w:rFonts w:ascii="Times New Roman" w:eastAsia="Times New Roman" w:hAnsi="Times New Roman" w:cs="Times New Roman"/>
          <w:sz w:val="28"/>
          <w:szCs w:val="28"/>
        </w:rPr>
      </w:pPr>
      <w:r w:rsidRPr="0085174F">
        <w:rPr>
          <w:rFonts w:ascii="Times New Roman" w:eastAsia="Times New Roman" w:hAnsi="Times New Roman" w:cs="Times New Roman"/>
          <w:sz w:val="28"/>
          <w:szCs w:val="28"/>
        </w:rPr>
        <w:t>Част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дп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ма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 –</w:t>
      </w:r>
      <w:r w:rsidR="001156CD">
        <w:rPr>
          <w:rFonts w:ascii="Times New Roman" w:eastAsia="Times New Roman" w:hAnsi="Times New Roman" w:cs="Times New Roman"/>
          <w:spacing w:val="-1"/>
          <w:sz w:val="28"/>
          <w:szCs w:val="28"/>
        </w:rPr>
        <w:t>20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</w:p>
    <w:p w:rsidR="00CE3CDF" w:rsidRPr="0085174F" w:rsidRDefault="0000106F" w:rsidP="00CE3CDF">
      <w:pPr>
        <w:tabs>
          <w:tab w:val="left" w:pos="1416"/>
        </w:tabs>
        <w:spacing w:after="0" w:line="240" w:lineRule="auto"/>
        <w:ind w:left="720" w:right="-20"/>
        <w:rPr>
          <w:rFonts w:ascii="Times New Roman" w:eastAsia="Times New Roman" w:hAnsi="Times New Roman" w:cs="Times New Roman"/>
          <w:sz w:val="28"/>
          <w:szCs w:val="28"/>
        </w:rPr>
      </w:pP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олныесем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и– 9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AD3CA3" w:rsidRPr="0085174F" w:rsidRDefault="0000106F" w:rsidP="009D217B">
      <w:pPr>
        <w:tabs>
          <w:tab w:val="left" w:pos="1416"/>
        </w:tabs>
        <w:spacing w:after="0" w:line="240" w:lineRule="auto"/>
        <w:ind w:left="720" w:right="-20"/>
        <w:rPr>
          <w:rFonts w:ascii="Times New Roman" w:eastAsia="Times New Roman" w:hAnsi="Times New Roman" w:cs="Times New Roman"/>
          <w:sz w:val="28"/>
          <w:szCs w:val="28"/>
        </w:rPr>
      </w:pP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еп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 – 8%</w:t>
      </w:r>
    </w:p>
    <w:p w:rsidR="00AD3CA3" w:rsidRPr="0085174F" w:rsidRDefault="0000106F" w:rsidP="00CE3CDF">
      <w:pPr>
        <w:tabs>
          <w:tab w:val="left" w:pos="1416"/>
        </w:tabs>
        <w:spacing w:after="0" w:line="240" w:lineRule="auto"/>
        <w:ind w:left="719" w:right="5108"/>
        <w:rPr>
          <w:rFonts w:ascii="Times New Roman" w:eastAsia="Times New Roman" w:hAnsi="Times New Roman" w:cs="Times New Roman"/>
          <w:sz w:val="28"/>
          <w:szCs w:val="28"/>
        </w:rPr>
      </w:pPr>
      <w:r w:rsidRPr="0085174F">
        <w:rPr>
          <w:rFonts w:ascii="Times New Roman" w:eastAsia="Times New Roman" w:hAnsi="Times New Roman" w:cs="Times New Roman"/>
          <w:sz w:val="28"/>
          <w:szCs w:val="28"/>
        </w:rPr>
        <w:t>Мал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сп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нныесем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и–3% Мног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де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ныесем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1156CD">
        <w:rPr>
          <w:rFonts w:ascii="Times New Roman" w:eastAsia="Times New Roman" w:hAnsi="Times New Roman" w:cs="Times New Roman"/>
          <w:sz w:val="28"/>
          <w:szCs w:val="28"/>
        </w:rPr>
        <w:t>и– 80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AD3CA3" w:rsidRPr="009D217B" w:rsidRDefault="00AD3CA3" w:rsidP="00CE3CDF">
      <w:pPr>
        <w:spacing w:after="12" w:line="240" w:lineRule="auto"/>
        <w:rPr>
          <w:rFonts w:ascii="Calibri" w:eastAsia="Calibri" w:hAnsi="Calibri" w:cs="Calibri"/>
          <w:color w:val="FF0000"/>
          <w:sz w:val="16"/>
          <w:szCs w:val="16"/>
        </w:rPr>
      </w:pPr>
    </w:p>
    <w:p w:rsidR="00AD3CA3" w:rsidRDefault="0000106F" w:rsidP="00CE3CDF">
      <w:pPr>
        <w:spacing w:after="0" w:line="240" w:lineRule="auto"/>
        <w:ind w:right="-20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имаютак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а.С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ями,о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еями.</w:t>
      </w:r>
    </w:p>
    <w:p w:rsidR="004F1E5C" w:rsidRDefault="004F1E5C" w:rsidP="00536886">
      <w:pPr>
        <w:spacing w:after="0" w:line="240" w:lineRule="auto"/>
        <w:ind w:left="427"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4F1E5C" w:rsidRDefault="004F1E5C" w:rsidP="00536886">
      <w:pPr>
        <w:spacing w:after="0" w:line="240" w:lineRule="auto"/>
        <w:ind w:left="427"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AD3CA3" w:rsidRPr="00536886" w:rsidRDefault="0000106F" w:rsidP="00536886">
      <w:pPr>
        <w:spacing w:after="0" w:line="240" w:lineRule="auto"/>
        <w:ind w:left="427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епе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ирод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ойДОУвс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AD3CA3" w:rsidRDefault="00215A4C" w:rsidP="00536886">
      <w:pPr>
        <w:spacing w:after="0" w:line="240" w:lineRule="auto"/>
        <w:ind w:left="497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 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проведе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нны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кетиро</w:t>
      </w:r>
      <w:r w:rsidR="0000106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="00001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анием.</w:t>
      </w:r>
    </w:p>
    <w:p w:rsidR="00AD3CA3" w:rsidRDefault="00AD3CA3">
      <w:pPr>
        <w:spacing w:after="19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4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102"/>
        <w:gridCol w:w="2695"/>
        <w:gridCol w:w="2126"/>
      </w:tblGrid>
      <w:tr w:rsidR="00AD3CA3">
        <w:trPr>
          <w:cantSplit/>
          <w:trHeight w:hRule="exact" w:val="331"/>
        </w:trPr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CA3" w:rsidRDefault="0000106F">
            <w:pPr>
              <w:spacing w:before="14" w:after="0" w:line="236" w:lineRule="auto"/>
              <w:ind w:left="107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етворен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CA3" w:rsidRDefault="0000106F">
            <w:pPr>
              <w:spacing w:before="14" w:after="0" w:line="236" w:lineRule="auto"/>
              <w:ind w:left="68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Числоче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CA3" w:rsidRDefault="0000106F">
            <w:pPr>
              <w:spacing w:before="14" w:after="0" w:line="236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ноше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</w:p>
        </w:tc>
      </w:tr>
      <w:tr w:rsidR="00AD3CA3">
        <w:trPr>
          <w:cantSplit/>
          <w:trHeight w:hRule="exact" w:val="333"/>
        </w:trPr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CA3" w:rsidRDefault="0000106F">
            <w:pPr>
              <w:spacing w:before="14" w:after="0" w:line="237" w:lineRule="auto"/>
              <w:ind w:left="148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CA3" w:rsidRDefault="0000106F">
            <w:pPr>
              <w:spacing w:before="14" w:after="0" w:line="237" w:lineRule="auto"/>
              <w:ind w:left="141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CA3" w:rsidRDefault="0000106F">
            <w:pPr>
              <w:spacing w:before="14" w:after="0" w:line="237" w:lineRule="auto"/>
              <w:ind w:left="98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5%</w:t>
            </w:r>
          </w:p>
        </w:tc>
      </w:tr>
      <w:tr w:rsidR="00AD3CA3">
        <w:trPr>
          <w:cantSplit/>
          <w:trHeight w:hRule="exact" w:val="331"/>
        </w:trPr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CA3" w:rsidRDefault="0000106F">
            <w:pPr>
              <w:spacing w:before="14" w:after="0" w:line="236" w:lineRule="auto"/>
              <w:ind w:left="124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ет, не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CA3" w:rsidRDefault="0000106F">
            <w:pPr>
              <w:spacing w:before="14" w:after="0" w:line="236" w:lineRule="auto"/>
              <w:ind w:left="149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CA3" w:rsidRDefault="0000106F">
            <w:pPr>
              <w:spacing w:before="14" w:after="0" w:line="236" w:lineRule="auto"/>
              <w:ind w:left="105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1 %</w:t>
            </w:r>
          </w:p>
        </w:tc>
      </w:tr>
      <w:tr w:rsidR="00AD3CA3">
        <w:trPr>
          <w:cantSplit/>
          <w:trHeight w:hRule="exact" w:val="331"/>
        </w:trPr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CA3" w:rsidRDefault="0000106F">
            <w:pPr>
              <w:spacing w:before="14" w:after="0" w:line="236" w:lineRule="auto"/>
              <w:ind w:left="111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рены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CA3" w:rsidRDefault="0000106F">
            <w:pPr>
              <w:spacing w:before="14" w:after="0" w:line="236" w:lineRule="auto"/>
              <w:ind w:left="141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CA3" w:rsidRDefault="0000106F">
            <w:pPr>
              <w:spacing w:before="14" w:after="0" w:line="236" w:lineRule="auto"/>
              <w:ind w:left="101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AD3CA3">
        <w:trPr>
          <w:cantSplit/>
          <w:trHeight w:hRule="exact" w:val="333"/>
        </w:trPr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CA3" w:rsidRDefault="0000106F">
            <w:pPr>
              <w:spacing w:before="14" w:after="0" w:line="237" w:lineRule="auto"/>
              <w:ind w:left="17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инимали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тир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CA3" w:rsidRDefault="0000106F">
            <w:pPr>
              <w:spacing w:before="14" w:after="0" w:line="237" w:lineRule="auto"/>
              <w:ind w:left="141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3CA3" w:rsidRDefault="0000106F">
            <w:pPr>
              <w:spacing w:before="14" w:after="0" w:line="237" w:lineRule="auto"/>
              <w:ind w:left="101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CE3CDF" w:rsidRDefault="0000106F" w:rsidP="0085174F">
      <w:pPr>
        <w:spacing w:after="0" w:line="359" w:lineRule="auto"/>
        <w:ind w:right="148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CE3CDF">
        <w:rPr>
          <w:rFonts w:ascii="Times New Roman" w:eastAsia="Times New Roman" w:hAnsi="Times New Roman" w:cs="Times New Roman"/>
          <w:b/>
          <w:iCs/>
          <w:color w:val="000000"/>
          <w:spacing w:val="-1"/>
          <w:sz w:val="28"/>
          <w:szCs w:val="28"/>
          <w:u w:val="single"/>
        </w:rPr>
        <w:t>В</w:t>
      </w:r>
      <w:r w:rsidRPr="00CE3CD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ыв</w:t>
      </w:r>
      <w:r w:rsidRPr="00CE3CDF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  <w:u w:val="single"/>
        </w:rPr>
        <w:t>о</w:t>
      </w:r>
      <w:r w:rsidRPr="00CE3CD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д:</w:t>
      </w:r>
    </w:p>
    <w:p w:rsidR="00AD3CA3" w:rsidRDefault="0000106F" w:rsidP="0085174F">
      <w:pPr>
        <w:spacing w:after="0" w:line="240" w:lineRule="auto"/>
        <w:ind w:left="211" w:right="1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воляет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 что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 цел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иус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</w:p>
    <w:p w:rsidR="00AD3CA3" w:rsidRDefault="0000106F" w:rsidP="00764B36">
      <w:pPr>
        <w:spacing w:after="0" w:line="240" w:lineRule="auto"/>
        <w:ind w:left="21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 вдетс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 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сех чл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тиваде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 в воспит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 разв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 Анали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 по взаи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вию с сем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64B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 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ендля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ей.Вдаль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тупо 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ям:</w:t>
      </w:r>
    </w:p>
    <w:p w:rsidR="00AD3CA3" w:rsidRDefault="0000106F" w:rsidP="00CE3CDF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отатьиреа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истемупр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ителейпо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чения, воспит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 взаи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июс сем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3CA3" w:rsidRDefault="0000106F" w:rsidP="00CE3CDF">
      <w:pPr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екать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в 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ощью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764B3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3CA3" w:rsidRDefault="0000106F" w:rsidP="00CE3CDF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 сем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3CA3" w:rsidRDefault="0000106F" w:rsidP="00764B36">
      <w:pPr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изоватьи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юработув ДОУ.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ективп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отунад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йпопр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 кпря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частиювпедаго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</w:p>
    <w:p w:rsidR="00764B36" w:rsidRDefault="00764B36" w:rsidP="00764B36">
      <w:pPr>
        <w:spacing w:after="0" w:line="240" w:lineRule="auto"/>
        <w:ind w:right="295"/>
      </w:pPr>
    </w:p>
    <w:p w:rsidR="002764DF" w:rsidRDefault="002764DF" w:rsidP="00764B36">
      <w:pPr>
        <w:spacing w:after="0" w:line="240" w:lineRule="auto"/>
        <w:ind w:right="295"/>
        <w:jc w:val="center"/>
        <w:rPr>
          <w:rFonts w:ascii="Calibri" w:eastAsia="Calibri" w:hAnsi="Calibri" w:cs="Calibri"/>
          <w:b/>
          <w:bCs/>
          <w:color w:val="000000"/>
          <w:sz w:val="40"/>
          <w:szCs w:val="40"/>
        </w:rPr>
      </w:pP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Анализм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ат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е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р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и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а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л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1"/>
          <w:sz w:val="32"/>
          <w:szCs w:val="32"/>
        </w:rPr>
        <w:t>ь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но-т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е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хн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и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че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с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к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1"/>
          <w:sz w:val="32"/>
          <w:szCs w:val="32"/>
        </w:rPr>
        <w:t>о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гоифи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н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а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нсо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1"/>
          <w:sz w:val="32"/>
          <w:szCs w:val="32"/>
        </w:rPr>
        <w:t>в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г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ообе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1"/>
          <w:sz w:val="32"/>
          <w:szCs w:val="32"/>
        </w:rPr>
        <w:t>с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п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е</w:t>
      </w:r>
      <w:r w:rsidRPr="00764B36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чени</w:t>
      </w:r>
      <w:r w:rsidRPr="00764B36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я</w:t>
      </w:r>
      <w:r>
        <w:rPr>
          <w:rFonts w:ascii="Calibri" w:eastAsia="Calibri" w:hAnsi="Calibri" w:cs="Calibri"/>
          <w:b/>
          <w:bCs/>
          <w:color w:val="000000"/>
          <w:sz w:val="40"/>
          <w:szCs w:val="40"/>
        </w:rPr>
        <w:t>.</w:t>
      </w:r>
    </w:p>
    <w:p w:rsidR="002764DF" w:rsidRDefault="002764DF" w:rsidP="002764DF">
      <w:pPr>
        <w:spacing w:after="6" w:line="200" w:lineRule="exact"/>
        <w:rPr>
          <w:rFonts w:ascii="Calibri" w:eastAsia="Calibri" w:hAnsi="Calibri" w:cs="Calibri"/>
          <w:sz w:val="20"/>
          <w:szCs w:val="20"/>
        </w:rPr>
      </w:pPr>
    </w:p>
    <w:p w:rsidR="002764DF" w:rsidRDefault="002764DF" w:rsidP="009D21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 w:rsidR="005368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 w:rsidR="005368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ДОУ.</w:t>
      </w:r>
    </w:p>
    <w:p w:rsidR="002764DF" w:rsidRDefault="002764DF" w:rsidP="009D217B">
      <w:pPr>
        <w:spacing w:after="2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764DF" w:rsidRDefault="002764DF" w:rsidP="009D217B">
      <w:pPr>
        <w:spacing w:after="0" w:line="240" w:lineRule="auto"/>
        <w:ind w:left="114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пповые– </w:t>
      </w:r>
      <w:r w:rsidR="00215A4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2764DF" w:rsidRPr="009D217B" w:rsidRDefault="002764DF" w:rsidP="009D217B">
      <w:pPr>
        <w:spacing w:after="0" w:line="240" w:lineRule="auto"/>
        <w:ind w:left="114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к: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бинет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медсестры-1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2764DF" w:rsidRDefault="002764DF" w:rsidP="009D217B">
      <w:pPr>
        <w:spacing w:after="0" w:line="240" w:lineRule="auto"/>
        <w:ind w:left="1146" w:right="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ок– 1</w:t>
      </w:r>
    </w:p>
    <w:p w:rsidR="00536886" w:rsidRPr="0085174F" w:rsidRDefault="002764DF" w:rsidP="0085174F">
      <w:pPr>
        <w:spacing w:after="0" w:line="240" w:lineRule="auto"/>
        <w:ind w:left="1146" w:right="58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156CD">
        <w:rPr>
          <w:rFonts w:ascii="Times New Roman" w:eastAsia="Times New Roman" w:hAnsi="Times New Roman" w:cs="Times New Roman"/>
          <w:color w:val="000000"/>
          <w:sz w:val="28"/>
          <w:szCs w:val="28"/>
        </w:rPr>
        <w:t>–3</w:t>
      </w:r>
    </w:p>
    <w:p w:rsidR="002764DF" w:rsidRPr="0085174F" w:rsidRDefault="002764DF" w:rsidP="0085174F">
      <w:pPr>
        <w:spacing w:after="0" w:line="359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И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н</w:t>
      </w:r>
      <w:r w:rsidRPr="00311ED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u w:val="single"/>
        </w:rPr>
        <w:t>ф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орм</w:t>
      </w:r>
      <w:r w:rsidRPr="00311ED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</w:rPr>
        <w:t>а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ц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ион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н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о-м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е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то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д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ич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е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</w:t>
      </w:r>
      <w:r w:rsidRPr="00311ED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</w:rPr>
        <w:t>к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ое и т</w:t>
      </w:r>
      <w:r w:rsidRPr="00311ED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</w:rPr>
        <w:t>е</w:t>
      </w:r>
      <w:r w:rsidRPr="00311ED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u w:val="single"/>
        </w:rPr>
        <w:t>х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ни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чес</w:t>
      </w:r>
      <w:r w:rsidRPr="00311ED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</w:rPr>
        <w:t>к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ое 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о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бе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с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е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че</w:t>
      </w:r>
      <w:r w:rsidRPr="00311ED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н</w:t>
      </w:r>
      <w:r w:rsidRPr="00311E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иевДОУ.</w:t>
      </w:r>
    </w:p>
    <w:p w:rsidR="002764DF" w:rsidRDefault="002764DF" w:rsidP="007C5EAE">
      <w:pPr>
        <w:spacing w:after="0" w:line="240" w:lineRule="auto"/>
        <w:ind w:right="948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-виде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ойдея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</w:p>
    <w:p w:rsidR="002764DF" w:rsidRDefault="002764DF" w:rsidP="00764B36">
      <w:pPr>
        <w:spacing w:after="0" w:line="240" w:lineRule="auto"/>
        <w:ind w:left="114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изор - </w:t>
      </w:r>
      <w:r w:rsidR="00215A4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2764DF" w:rsidRDefault="002764DF" w:rsidP="009D217B">
      <w:pPr>
        <w:spacing w:after="0" w:line="240" w:lineRule="auto"/>
        <w:ind w:right="63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тер– </w:t>
      </w:r>
      <w:r w:rsidR="001156C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2764DF" w:rsidRDefault="002764DF" w:rsidP="00764B36">
      <w:pPr>
        <w:spacing w:after="0" w:line="240" w:lineRule="auto"/>
        <w:ind w:left="1148" w:right="61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р– </w:t>
      </w:r>
      <w:r w:rsidR="001156C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2764DF" w:rsidRDefault="002764DF" w:rsidP="009D217B">
      <w:pPr>
        <w:spacing w:after="0" w:line="240" w:lineRule="auto"/>
        <w:ind w:right="896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отает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йбазыи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са.В20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="00CE20C8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="00CE20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2764DF" w:rsidRPr="00370A03" w:rsidRDefault="002764DF" w:rsidP="00370A03">
      <w:pPr>
        <w:spacing w:after="0" w:line="240" w:lineRule="auto"/>
        <w:ind w:right="2128"/>
        <w:rPr>
          <w:rFonts w:ascii="Times New Roman" w:eastAsia="Times New Roman" w:hAnsi="Times New Roman" w:cs="Times New Roman"/>
          <w:sz w:val="28"/>
          <w:szCs w:val="28"/>
        </w:rPr>
      </w:pPr>
      <w:r w:rsidRPr="00370A03">
        <w:rPr>
          <w:rFonts w:ascii="Times New Roman" w:eastAsia="Times New Roman" w:hAnsi="Times New Roman" w:cs="Times New Roman"/>
          <w:sz w:val="28"/>
          <w:szCs w:val="28"/>
        </w:rPr>
        <w:t>- про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зв</w:t>
      </w:r>
      <w:r w:rsidRPr="00370A03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 xml:space="preserve">н 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осме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иче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й</w:t>
      </w:r>
      <w:hyperlink r:id="rId8">
        <w:r w:rsidRPr="00370A03">
          <w:rPr>
            <w:rFonts w:ascii="Times New Roman" w:eastAsia="Times New Roman" w:hAnsi="Times New Roman" w:cs="Times New Roman"/>
            <w:spacing w:val="1"/>
            <w:sz w:val="28"/>
            <w:szCs w:val="28"/>
          </w:rPr>
          <w:t>р</w:t>
        </w:r>
        <w:r w:rsidRPr="00370A03">
          <w:rPr>
            <w:rFonts w:ascii="Times New Roman" w:eastAsia="Times New Roman" w:hAnsi="Times New Roman" w:cs="Times New Roman"/>
            <w:spacing w:val="-2"/>
            <w:sz w:val="28"/>
            <w:szCs w:val="28"/>
          </w:rPr>
          <w:t>е</w:t>
        </w:r>
        <w:r w:rsidRPr="00370A03">
          <w:rPr>
            <w:rFonts w:ascii="Times New Roman" w:eastAsia="Times New Roman" w:hAnsi="Times New Roman" w:cs="Times New Roman"/>
            <w:sz w:val="28"/>
            <w:szCs w:val="28"/>
          </w:rPr>
          <w:t>м</w:t>
        </w:r>
        <w:r w:rsidRPr="00370A03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о</w:t>
        </w:r>
        <w:r w:rsidRPr="00370A03">
          <w:rPr>
            <w:rFonts w:ascii="Times New Roman" w:eastAsia="Times New Roman" w:hAnsi="Times New Roman" w:cs="Times New Roman"/>
            <w:sz w:val="28"/>
            <w:szCs w:val="28"/>
          </w:rPr>
          <w:t>нт</w:t>
        </w:r>
        <w:r w:rsidRPr="00370A03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п</w:t>
        </w:r>
        <w:r w:rsidRPr="00370A03">
          <w:rPr>
            <w:rFonts w:ascii="Times New Roman" w:eastAsia="Times New Roman" w:hAnsi="Times New Roman" w:cs="Times New Roman"/>
            <w:sz w:val="28"/>
            <w:szCs w:val="28"/>
          </w:rPr>
          <w:t>о</w:t>
        </w:r>
        <w:r w:rsidRPr="00370A03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м</w:t>
        </w:r>
        <w:r w:rsidRPr="00370A03">
          <w:rPr>
            <w:rFonts w:ascii="Times New Roman" w:eastAsia="Times New Roman" w:hAnsi="Times New Roman" w:cs="Times New Roman"/>
            <w:sz w:val="28"/>
            <w:szCs w:val="28"/>
          </w:rPr>
          <w:t>е</w:t>
        </w:r>
        <w:r w:rsidRPr="00370A03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щ</w:t>
        </w:r>
        <w:r w:rsidRPr="00370A03">
          <w:rPr>
            <w:rFonts w:ascii="Times New Roman" w:eastAsia="Times New Roman" w:hAnsi="Times New Roman" w:cs="Times New Roman"/>
            <w:sz w:val="28"/>
            <w:szCs w:val="28"/>
          </w:rPr>
          <w:t>е</w:t>
        </w:r>
        <w:r w:rsidRPr="00370A03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н</w:t>
        </w:r>
        <w:r w:rsidRPr="00370A03">
          <w:rPr>
            <w:rFonts w:ascii="Times New Roman" w:eastAsia="Times New Roman" w:hAnsi="Times New Roman" w:cs="Times New Roman"/>
            <w:sz w:val="28"/>
            <w:szCs w:val="28"/>
          </w:rPr>
          <w:t>ий</w:t>
        </w:r>
      </w:hyperlink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етс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="00434BD6"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 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="00370A03" w:rsidRPr="00370A03">
        <w:rPr>
          <w:rFonts w:ascii="Times New Roman" w:eastAsia="Times New Roman" w:hAnsi="Times New Roman" w:cs="Times New Roman"/>
          <w:sz w:val="28"/>
          <w:szCs w:val="28"/>
        </w:rPr>
        <w:t xml:space="preserve">да; </w:t>
      </w:r>
    </w:p>
    <w:p w:rsidR="002764DF" w:rsidRPr="00370A03" w:rsidRDefault="002764DF" w:rsidP="00370A03">
      <w:pPr>
        <w:spacing w:after="0" w:line="240" w:lineRule="auto"/>
        <w:ind w:right="62"/>
        <w:rPr>
          <w:rFonts w:ascii="Times New Roman" w:eastAsia="Times New Roman" w:hAnsi="Times New Roman" w:cs="Times New Roman"/>
          <w:sz w:val="28"/>
          <w:szCs w:val="28"/>
        </w:rPr>
      </w:pPr>
      <w:r w:rsidRPr="00370A03">
        <w:rPr>
          <w:rFonts w:ascii="Times New Roman" w:eastAsia="Times New Roman" w:hAnsi="Times New Roman" w:cs="Times New Roman"/>
          <w:sz w:val="28"/>
          <w:szCs w:val="28"/>
        </w:rPr>
        <w:t>- о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ла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рож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на те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рр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ит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рия де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огоса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а:оформл</w:t>
      </w:r>
      <w:r w:rsidRPr="00370A03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ныпрог</w:t>
      </w:r>
      <w:r w:rsidRPr="00370A0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 w:rsidRPr="00370A0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частки,ра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ы цвет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ые кл</w:t>
      </w:r>
      <w:r w:rsidRPr="00370A03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мб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,обр</w:t>
      </w:r>
      <w:r w:rsidRPr="00370A0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леныд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ревь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="00370A03" w:rsidRPr="00370A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64DF" w:rsidRPr="00370A03" w:rsidRDefault="002764DF" w:rsidP="00764B36">
      <w:pPr>
        <w:spacing w:after="0" w:line="240" w:lineRule="auto"/>
        <w:ind w:right="390"/>
        <w:rPr>
          <w:rFonts w:ascii="Times New Roman" w:eastAsia="Times New Roman" w:hAnsi="Times New Roman" w:cs="Times New Roman"/>
          <w:sz w:val="28"/>
          <w:szCs w:val="28"/>
        </w:rPr>
      </w:pPr>
      <w:r w:rsidRPr="00370A03">
        <w:rPr>
          <w:rFonts w:ascii="Times New Roman" w:eastAsia="Times New Roman" w:hAnsi="Times New Roman" w:cs="Times New Roman"/>
          <w:sz w:val="28"/>
          <w:szCs w:val="28"/>
        </w:rPr>
        <w:t>- самос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ль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шитыи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обре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ык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стю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ля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зд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ныхм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ора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ц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 xml:space="preserve">иидля 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еа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тр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ализов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нн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хвыст</w:t>
      </w:r>
      <w:r w:rsidRPr="00370A03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пле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й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764DF" w:rsidRDefault="002764DF" w:rsidP="002764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15A4C" w:rsidRDefault="00215A4C" w:rsidP="007C5EA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215A4C" w:rsidRDefault="00215A4C" w:rsidP="007C5EA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215A4C" w:rsidRDefault="00215A4C" w:rsidP="007C5EA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2764DF" w:rsidRPr="007C5EAE" w:rsidRDefault="002764DF" w:rsidP="007C5EA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C5EA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</w:t>
      </w:r>
      <w:r w:rsidRPr="007C5EA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б</w:t>
      </w:r>
      <w:r w:rsidRPr="007C5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ес</w:t>
      </w:r>
      <w:r w:rsidRPr="007C5EA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п</w:t>
      </w:r>
      <w:r w:rsidRPr="007C5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еч</w:t>
      </w:r>
      <w:r w:rsidRPr="007C5EA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е</w:t>
      </w:r>
      <w:r w:rsidRPr="007C5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7C5EA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и</w:t>
      </w:r>
      <w:r w:rsidRPr="007C5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ебе</w:t>
      </w:r>
      <w:r w:rsidRPr="007C5EA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з</w:t>
      </w:r>
      <w:r w:rsidRPr="007C5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7C5EA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п</w:t>
      </w:r>
      <w:r w:rsidRPr="007C5EA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Pr="007C5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сн</w:t>
      </w:r>
      <w:r w:rsidRPr="007C5EAE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</w:t>
      </w:r>
      <w:r w:rsidRPr="007C5E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сти.</w:t>
      </w:r>
    </w:p>
    <w:p w:rsidR="002764DF" w:rsidRDefault="002764DF" w:rsidP="002764D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764DF" w:rsidRPr="00370A03" w:rsidRDefault="002764DF" w:rsidP="00370A03">
      <w:pPr>
        <w:spacing w:after="0" w:line="240" w:lineRule="auto"/>
        <w:ind w:left="141" w:right="480" w:firstLine="5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ДОУ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времяос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рный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и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тер.</w:t>
      </w:r>
      <w:r w:rsidR="00370A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емядеж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Еж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рииДОУ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исьювж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але.Уста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язьспож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 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9D21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жбой, УВД, </w:t>
      </w:r>
      <w:r w:rsidR="00370A03">
        <w:rPr>
          <w:rFonts w:ascii="Times New Roman" w:eastAsia="Times New Roman" w:hAnsi="Times New Roman" w:cs="Times New Roman"/>
          <w:color w:val="000000"/>
          <w:sz w:val="28"/>
          <w:szCs w:val="28"/>
        </w:rPr>
        <w:t>МЧС.</w:t>
      </w:r>
    </w:p>
    <w:p w:rsidR="002764DF" w:rsidRPr="009D217B" w:rsidRDefault="002764DF" w:rsidP="00370A03">
      <w:pPr>
        <w:spacing w:after="0" w:line="360" w:lineRule="auto"/>
        <w:ind w:left="142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овДОУ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9D217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764DF" w:rsidRPr="00370A03" w:rsidRDefault="002764DF" w:rsidP="00764B36">
      <w:pPr>
        <w:spacing w:after="0" w:line="240" w:lineRule="auto"/>
        <w:ind w:right="460"/>
        <w:rPr>
          <w:rFonts w:ascii="Times New Roman" w:eastAsia="Times New Roman" w:hAnsi="Times New Roman" w:cs="Times New Roman"/>
          <w:sz w:val="28"/>
          <w:szCs w:val="28"/>
        </w:rPr>
      </w:pPr>
      <w:r w:rsidRPr="00370A03">
        <w:rPr>
          <w:rFonts w:ascii="Times New Roman" w:eastAsia="Times New Roman" w:hAnsi="Times New Roman" w:cs="Times New Roman"/>
          <w:sz w:val="28"/>
          <w:szCs w:val="28"/>
        </w:rPr>
        <w:t>- Систе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ш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ви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деон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бл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япопериме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ру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да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ия Д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У–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370A03">
        <w:rPr>
          <w:rFonts w:ascii="Times New Roman" w:eastAsia="Times New Roman" w:hAnsi="Times New Roman" w:cs="Times New Roman"/>
          <w:sz w:val="28"/>
          <w:szCs w:val="28"/>
        </w:rPr>
        <w:t>камеры</w:t>
      </w:r>
    </w:p>
    <w:p w:rsidR="002764DF" w:rsidRDefault="002764DF" w:rsidP="00764B36">
      <w:pPr>
        <w:spacing w:after="0" w:line="240" w:lineRule="auto"/>
        <w:ind w:right="4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</w:p>
    <w:p w:rsidR="002764DF" w:rsidRPr="0085174F" w:rsidRDefault="002764DF" w:rsidP="001156CD">
      <w:pPr>
        <w:tabs>
          <w:tab w:val="left" w:pos="6521"/>
        </w:tabs>
        <w:spacing w:after="0" w:line="240" w:lineRule="auto"/>
        <w:ind w:right="2978"/>
        <w:rPr>
          <w:rFonts w:ascii="Times New Roman" w:eastAsia="Times New Roman" w:hAnsi="Times New Roman" w:cs="Times New Roman"/>
          <w:sz w:val="28"/>
          <w:szCs w:val="28"/>
        </w:rPr>
      </w:pPr>
      <w:r w:rsidRPr="004564F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- 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Кноп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ре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="00370A03" w:rsidRPr="0085174F">
        <w:rPr>
          <w:rFonts w:ascii="Times New Roman" w:eastAsia="Times New Roman" w:hAnsi="Times New Roman" w:cs="Times New Roman"/>
          <w:sz w:val="28"/>
          <w:szCs w:val="28"/>
        </w:rPr>
        <w:t xml:space="preserve">ной 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си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нали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="001156CD">
        <w:rPr>
          <w:rFonts w:ascii="Times New Roman" w:eastAsia="Times New Roman" w:hAnsi="Times New Roman" w:cs="Times New Roman"/>
          <w:sz w:val="28"/>
          <w:szCs w:val="28"/>
        </w:rPr>
        <w:t>ии.</w:t>
      </w:r>
      <w:bookmarkStart w:id="0" w:name="_GoBack"/>
      <w:bookmarkEnd w:id="0"/>
    </w:p>
    <w:p w:rsidR="00370A03" w:rsidRDefault="002764DF" w:rsidP="002764DF">
      <w:pPr>
        <w:spacing w:after="0" w:line="240" w:lineRule="auto"/>
        <w:ind w:right="4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(о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ями,пожа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370A03"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</w:p>
    <w:p w:rsidR="002764DF" w:rsidRDefault="002764DF" w:rsidP="002764DF">
      <w:pPr>
        <w:spacing w:after="0" w:line="240" w:lineRule="auto"/>
        <w:ind w:right="4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стка.</w:t>
      </w:r>
    </w:p>
    <w:p w:rsidR="002764DF" w:rsidRDefault="002764DF" w:rsidP="002764DF">
      <w:pPr>
        <w:spacing w:after="0" w:line="240" w:lineRule="auto"/>
        <w:ind w:left="208" w:right="914" w:hanging="2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пла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иедейс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юбыс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70A03" w:rsidRDefault="002764DF" w:rsidP="002764DF">
      <w:pPr>
        <w:spacing w:after="0" w:line="240" w:lineRule="auto"/>
        <w:ind w:right="32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тантит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защи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сти. </w:t>
      </w:r>
    </w:p>
    <w:p w:rsidR="002764DF" w:rsidRDefault="002764DF" w:rsidP="002764DF">
      <w:pPr>
        <w:spacing w:after="0" w:line="240" w:lineRule="auto"/>
        <w:ind w:right="32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тбез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764DF" w:rsidRPr="009D217B" w:rsidRDefault="002764DF" w:rsidP="009D217B">
      <w:pPr>
        <w:spacing w:after="0" w:line="240" w:lineRule="auto"/>
        <w:ind w:right="2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ноплан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ятсяэ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 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ссаи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на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чай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ЧС.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проводя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ныебеседы,н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на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удетейо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370A0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B07624" w:rsidRPr="0085174F" w:rsidRDefault="002764DF" w:rsidP="00CE20C8">
      <w:pPr>
        <w:rPr>
          <w:rFonts w:ascii="Times New Roman" w:eastAsia="Times New Roman" w:hAnsi="Times New Roman" w:cs="Times New Roman"/>
          <w:sz w:val="28"/>
          <w:szCs w:val="28"/>
        </w:rPr>
      </w:pPr>
      <w:r w:rsidRPr="009D217B">
        <w:rPr>
          <w:rFonts w:ascii="Times New Roman" w:eastAsia="Times New Roman" w:hAnsi="Times New Roman" w:cs="Times New Roman"/>
          <w:b/>
          <w:bCs/>
          <w:sz w:val="28"/>
          <w:szCs w:val="28"/>
        </w:rPr>
        <w:t>Вы</w:t>
      </w:r>
      <w:r w:rsidRPr="009D217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в</w:t>
      </w:r>
      <w:r w:rsidRPr="009D217B">
        <w:rPr>
          <w:rFonts w:ascii="Times New Roman" w:eastAsia="Times New Roman" w:hAnsi="Times New Roman" w:cs="Times New Roman"/>
          <w:b/>
          <w:bCs/>
          <w:sz w:val="28"/>
          <w:szCs w:val="28"/>
        </w:rPr>
        <w:t>од: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остоя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ате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иал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-т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еск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ы Д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У с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оо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етс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5174F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етпе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агог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че</w:t>
      </w:r>
      <w:r w:rsidRPr="0085174F">
        <w:rPr>
          <w:rFonts w:ascii="Times New Roman" w:eastAsia="Times New Roman" w:hAnsi="Times New Roman" w:cs="Times New Roman"/>
          <w:spacing w:val="2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им тр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овр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енно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вня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бр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ова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ия,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ребов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мтех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ез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па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ости, са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итар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 –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иг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иче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кимн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п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равил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м,фи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огии дет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й,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ри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ципам ф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цио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ал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ь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фо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рт</w:t>
      </w:r>
      <w:r w:rsidRPr="0085174F"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r w:rsidRPr="0085174F">
        <w:rPr>
          <w:rFonts w:ascii="Calibri" w:eastAsia="Calibri" w:hAnsi="Calibri" w:cs="Calibri"/>
        </w:rPr>
        <w:t xml:space="preserve">. 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кр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пл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емате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иал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-т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хниче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ы и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бе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печ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овате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льн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це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са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щес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ется на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оста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очном 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е</w:t>
      </w:r>
    </w:p>
    <w:p w:rsidR="00290E9F" w:rsidRDefault="00290E9F" w:rsidP="009D217B">
      <w:pPr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AD3CA3" w:rsidRPr="009D217B" w:rsidRDefault="0000106F" w:rsidP="009D217B">
      <w:pPr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B07624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Вы</w:t>
      </w:r>
      <w:r w:rsidRPr="00B07624">
        <w:rPr>
          <w:rFonts w:ascii="Times New Roman" w:eastAsia="Calibri" w:hAnsi="Times New Roman" w:cs="Times New Roman"/>
          <w:b/>
          <w:bCs/>
          <w:color w:val="000000"/>
          <w:spacing w:val="-1"/>
          <w:sz w:val="32"/>
          <w:szCs w:val="32"/>
        </w:rPr>
        <w:t>в</w:t>
      </w:r>
      <w:r w:rsidRPr="00B07624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од</w:t>
      </w:r>
      <w:r w:rsidRPr="00B07624">
        <w:rPr>
          <w:rFonts w:ascii="Times New Roman" w:eastAsia="Calibri" w:hAnsi="Times New Roman" w:cs="Times New Roman"/>
          <w:b/>
          <w:bCs/>
          <w:color w:val="000000"/>
          <w:spacing w:val="-2"/>
          <w:sz w:val="32"/>
          <w:szCs w:val="32"/>
        </w:rPr>
        <w:t>ы</w:t>
      </w:r>
      <w:r w:rsidRPr="00B07624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.</w:t>
      </w:r>
    </w:p>
    <w:p w:rsidR="00AD3CA3" w:rsidRDefault="0000106F" w:rsidP="00290E9F">
      <w:pPr>
        <w:spacing w:after="0" w:line="240" w:lineRule="auto"/>
        <w:ind w:left="359" w:right="4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аоснове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огоана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01</w:t>
      </w:r>
      <w:r w:rsidR="00CE20C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="00CE20C8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чебный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д, что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еперед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м-вы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3CA3" w:rsidRPr="00370A03" w:rsidRDefault="0000106F" w:rsidP="00290E9F">
      <w:pPr>
        <w:spacing w:after="0" w:line="240" w:lineRule="auto"/>
        <w:ind w:left="35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аиболее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спеш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тьс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ие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и:</w:t>
      </w:r>
    </w:p>
    <w:p w:rsidR="00AD3CA3" w:rsidRDefault="0000106F" w:rsidP="00290E9F">
      <w:pPr>
        <w:spacing w:after="0" w:line="240" w:lineRule="auto"/>
        <w:ind w:left="359" w:right="5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дениенорм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ба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с действ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омРФ</w:t>
      </w:r>
    </w:p>
    <w:p w:rsidR="00AD3CA3" w:rsidRDefault="0000106F" w:rsidP="00290E9F">
      <w:pPr>
        <w:spacing w:after="0" w:line="240" w:lineRule="auto"/>
        <w:ind w:left="359" w:right="29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ФГОС ДО вд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У. 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ов.-Учас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вжи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764B36" w:rsidRDefault="0000106F" w:rsidP="00290E9F">
      <w:pPr>
        <w:spacing w:after="0" w:line="240" w:lineRule="auto"/>
        <w:ind w:left="35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AD3CA3" w:rsidRPr="00370A03" w:rsidRDefault="0000106F" w:rsidP="00290E9F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70A03">
        <w:rPr>
          <w:rFonts w:ascii="Times New Roman" w:eastAsia="Times New Roman" w:hAnsi="Times New Roman" w:cs="Times New Roman"/>
          <w:sz w:val="28"/>
          <w:szCs w:val="28"/>
          <w:u w:val="single"/>
        </w:rPr>
        <w:t>Слаб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>ы</w:t>
      </w:r>
      <w:r w:rsidRPr="00370A03">
        <w:rPr>
          <w:rFonts w:ascii="Times New Roman" w:eastAsia="Times New Roman" w:hAnsi="Times New Roman" w:cs="Times New Roman"/>
          <w:sz w:val="28"/>
          <w:szCs w:val="28"/>
          <w:u w:val="single"/>
        </w:rPr>
        <w:t>е с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>тор</w:t>
      </w:r>
      <w:r w:rsidRPr="00370A0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оны 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>д</w:t>
      </w:r>
      <w:r w:rsidRPr="00370A03">
        <w:rPr>
          <w:rFonts w:ascii="Times New Roman" w:eastAsia="Times New Roman" w:hAnsi="Times New Roman" w:cs="Times New Roman"/>
          <w:sz w:val="28"/>
          <w:szCs w:val="28"/>
          <w:u w:val="single"/>
        </w:rPr>
        <w:t>е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>я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>т</w:t>
      </w:r>
      <w:r w:rsidRPr="00370A03">
        <w:rPr>
          <w:rFonts w:ascii="Times New Roman" w:eastAsia="Times New Roman" w:hAnsi="Times New Roman" w:cs="Times New Roman"/>
          <w:sz w:val="28"/>
          <w:szCs w:val="28"/>
          <w:u w:val="single"/>
        </w:rPr>
        <w:t>ел</w:t>
      </w:r>
      <w:r w:rsidRPr="00370A03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>ь</w:t>
      </w:r>
      <w:r w:rsidRPr="00370A03">
        <w:rPr>
          <w:rFonts w:ascii="Times New Roman" w:eastAsia="Times New Roman" w:hAnsi="Times New Roman" w:cs="Times New Roman"/>
          <w:sz w:val="28"/>
          <w:szCs w:val="28"/>
          <w:u w:val="single"/>
        </w:rPr>
        <w:t>н</w:t>
      </w:r>
      <w:r w:rsidRPr="00370A03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>о</w:t>
      </w:r>
      <w:r w:rsidRPr="00370A03">
        <w:rPr>
          <w:rFonts w:ascii="Times New Roman" w:eastAsia="Times New Roman" w:hAnsi="Times New Roman" w:cs="Times New Roman"/>
          <w:sz w:val="28"/>
          <w:szCs w:val="28"/>
          <w:u w:val="single"/>
        </w:rPr>
        <w:t>с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>т</w:t>
      </w:r>
      <w:r w:rsidRPr="00370A0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и 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>к</w:t>
      </w:r>
      <w:r w:rsidRPr="00370A03">
        <w:rPr>
          <w:rFonts w:ascii="Times New Roman" w:eastAsia="Times New Roman" w:hAnsi="Times New Roman" w:cs="Times New Roman"/>
          <w:sz w:val="28"/>
          <w:szCs w:val="28"/>
          <w:u w:val="single"/>
        </w:rPr>
        <w:t>оллект</w:t>
      </w:r>
      <w:r w:rsidRPr="00370A03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>и</w:t>
      </w:r>
      <w:r w:rsidRPr="00370A03">
        <w:rPr>
          <w:rFonts w:ascii="Times New Roman" w:eastAsia="Times New Roman" w:hAnsi="Times New Roman" w:cs="Times New Roman"/>
          <w:sz w:val="28"/>
          <w:szCs w:val="28"/>
          <w:u w:val="single"/>
        </w:rPr>
        <w:t>ва:</w:t>
      </w:r>
    </w:p>
    <w:p w:rsidR="00AD3CA3" w:rsidRDefault="00AD3CA3" w:rsidP="00290E9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D3CA3" w:rsidRDefault="0000106F" w:rsidP="00290E9F">
      <w:pPr>
        <w:spacing w:after="0" w:line="240" w:lineRule="auto"/>
        <w:ind w:left="285" w:right="10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в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 ФГ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3CA3" w:rsidRPr="00370A03" w:rsidRDefault="0000106F" w:rsidP="00290E9F">
      <w:pPr>
        <w:spacing w:after="0" w:line="240" w:lineRule="auto"/>
        <w:ind w:left="285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нение 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ойбазы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</w:p>
    <w:p w:rsidR="00AD3CA3" w:rsidRDefault="0000106F" w:rsidP="00290E9F">
      <w:pPr>
        <w:spacing w:after="0" w:line="240" w:lineRule="auto"/>
        <w:ind w:left="285" w:right="9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3CA3" w:rsidRDefault="0000106F" w:rsidP="00290E9F">
      <w:pPr>
        <w:spacing w:after="0" w:line="240" w:lineRule="auto"/>
        <w:ind w:left="286" w:right="7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тепо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омуразвитиюи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AD3CA3" w:rsidRDefault="0000106F" w:rsidP="00290E9F">
      <w:pPr>
        <w:spacing w:after="0" w:line="240" w:lineRule="auto"/>
        <w:ind w:left="285" w:right="49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итькач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AD3CA3" w:rsidRDefault="0000106F" w:rsidP="00290E9F">
      <w:pPr>
        <w:spacing w:after="0" w:line="240" w:lineRule="auto"/>
        <w:ind w:left="285" w:right="13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нностьДОУото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 города.</w:t>
      </w:r>
    </w:p>
    <w:p w:rsidR="00AD3CA3" w:rsidRPr="00B07624" w:rsidRDefault="0000106F" w:rsidP="00290E9F">
      <w:pPr>
        <w:spacing w:after="0" w:line="240" w:lineRule="auto"/>
        <w:ind w:left="285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/вые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овДОУзап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елыдетс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</w:p>
    <w:p w:rsidR="00AD3CA3" w:rsidRDefault="00AD3CA3" w:rsidP="00290E9F">
      <w:pPr>
        <w:spacing w:after="2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AD3CA3" w:rsidRPr="00536886" w:rsidRDefault="00B07624" w:rsidP="00290E9F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Перспективы</w:t>
      </w:r>
      <w:r w:rsidR="0000106F" w:rsidRPr="00B076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AD3CA3" w:rsidRDefault="0000106F" w:rsidP="00290E9F">
      <w:pPr>
        <w:spacing w:after="0" w:line="240" w:lineRule="auto"/>
        <w:ind w:right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 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чётом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-воспитате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терствапе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D3CA3" w:rsidRDefault="0000106F" w:rsidP="00290E9F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поискп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бновлению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я; -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ныхтехн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1D5C14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1D5C1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1D5C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1D5C1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1D5C1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1D5C14">
        <w:rPr>
          <w:rFonts w:ascii="Times New Roman" w:eastAsia="Times New Roman" w:hAnsi="Times New Roman" w:cs="Times New Roman"/>
          <w:color w:val="000000"/>
          <w:sz w:val="28"/>
          <w:szCs w:val="28"/>
        </w:rPr>
        <w:t>отки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70A03" w:rsidRDefault="0000106F" w:rsidP="00290E9F">
      <w:pPr>
        <w:spacing w:after="0" w:line="240" w:lineRule="auto"/>
        <w:ind w:right="201"/>
        <w:jc w:val="both"/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овка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3CA3" w:rsidRPr="00536886" w:rsidRDefault="00370A03" w:rsidP="00290E9F">
      <w:pPr>
        <w:spacing w:after="0" w:line="240" w:lineRule="auto"/>
        <w:ind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итьо</w:t>
      </w:r>
      <w:r w:rsidR="000010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00106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гов ДОУна к</w:t>
      </w:r>
      <w:r w:rsidR="0000106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01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 w:rsidR="0000106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0106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як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0106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00106F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3CA3" w:rsidRDefault="0000106F" w:rsidP="001D5C14">
      <w:pPr>
        <w:spacing w:after="0" w:line="240" w:lineRule="auto"/>
        <w:ind w:right="751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 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оляетп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ить,</w:t>
      </w:r>
      <w:r w:rsidR="001D5C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ДОУ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иимат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апросна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чениекачеств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иисоци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мом.</w:t>
      </w:r>
    </w:p>
    <w:p w:rsidR="00AD3CA3" w:rsidRDefault="0000106F" w:rsidP="00290E9F">
      <w:pPr>
        <w:spacing w:after="0" w:line="240" w:lineRule="auto"/>
        <w:ind w:left="1" w:right="330"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аоснове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огоана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="001D5C14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01</w:t>
      </w:r>
      <w:r w:rsidR="001D5C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омгодуис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ачи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 20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 w:rsidR="001D5C14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–20</w:t>
      </w:r>
      <w:r w:rsidR="001D5C14">
        <w:rPr>
          <w:rFonts w:ascii="Times New Roman" w:eastAsia="Times New Roman" w:hAnsi="Times New Roman" w:cs="Times New Roman"/>
          <w:spacing w:val="-1"/>
          <w:sz w:val="28"/>
          <w:szCs w:val="28"/>
        </w:rPr>
        <w:t>20</w:t>
      </w:r>
      <w:r w:rsidRPr="0085174F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чебный г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д 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сф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5174F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ова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85174F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85174F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азо</w:t>
      </w:r>
      <w:r w:rsidRPr="0085174F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85174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90E9F" w:rsidRDefault="00290E9F" w:rsidP="00290E9F">
      <w:pPr>
        <w:spacing w:after="0" w:line="240" w:lineRule="auto"/>
        <w:jc w:val="both"/>
        <w:rPr>
          <w:rFonts w:ascii="Times New Roman" w:eastAsia="Times New Roman" w:hAnsi="Times New Roman" w:cs="Arial"/>
          <w:b/>
          <w:i/>
          <w:sz w:val="28"/>
          <w:szCs w:val="20"/>
        </w:rPr>
      </w:pPr>
    </w:p>
    <w:p w:rsidR="0085174F" w:rsidRPr="0085174F" w:rsidRDefault="0085174F" w:rsidP="0085174F">
      <w:pPr>
        <w:spacing w:after="0" w:line="240" w:lineRule="auto"/>
        <w:rPr>
          <w:rFonts w:ascii="Times New Roman" w:eastAsia="Times New Roman" w:hAnsi="Times New Roman" w:cs="Arial"/>
          <w:b/>
          <w:i/>
          <w:sz w:val="28"/>
          <w:szCs w:val="20"/>
        </w:rPr>
      </w:pPr>
      <w:r w:rsidRPr="0085174F">
        <w:rPr>
          <w:rFonts w:ascii="Times New Roman" w:eastAsia="Times New Roman" w:hAnsi="Times New Roman" w:cs="Arial"/>
          <w:b/>
          <w:i/>
          <w:sz w:val="28"/>
          <w:szCs w:val="20"/>
        </w:rPr>
        <w:t>Задачи:</w:t>
      </w:r>
    </w:p>
    <w:p w:rsidR="0085174F" w:rsidRPr="0085174F" w:rsidRDefault="0085174F" w:rsidP="00290E9F">
      <w:pPr>
        <w:tabs>
          <w:tab w:val="left" w:pos="960"/>
          <w:tab w:val="left" w:pos="2560"/>
          <w:tab w:val="left" w:pos="4520"/>
          <w:tab w:val="left" w:pos="6540"/>
          <w:tab w:val="left" w:pos="6920"/>
          <w:tab w:val="left" w:pos="9740"/>
        </w:tabs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85174F">
        <w:rPr>
          <w:rFonts w:ascii="Times New Roman" w:eastAsia="Times New Roman" w:hAnsi="Times New Roman" w:cs="Arial"/>
          <w:sz w:val="28"/>
          <w:szCs w:val="28"/>
        </w:rPr>
        <w:t xml:space="preserve">1) </w:t>
      </w:r>
      <w:r w:rsidRPr="0085174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Продолжать работу по созданию условий  для сохранения и укрепления здоровья воспитанников, формировать у детей представления о здоровом образе жизни и основах безопасности жизнедеятельности</w:t>
      </w:r>
      <w:r w:rsidRPr="0085174F">
        <w:rPr>
          <w:rFonts w:ascii="Georgia" w:eastAsia="Calibri" w:hAnsi="Georgia" w:cs="Arial"/>
          <w:color w:val="000000"/>
          <w:sz w:val="20"/>
          <w:szCs w:val="20"/>
          <w:shd w:val="clear" w:color="auto" w:fill="FFFFFF"/>
        </w:rPr>
        <w:t>. </w:t>
      </w:r>
    </w:p>
    <w:p w:rsidR="0085174F" w:rsidRPr="0085174F" w:rsidRDefault="0085174F" w:rsidP="00290E9F">
      <w:pPr>
        <w:tabs>
          <w:tab w:val="left" w:pos="988"/>
        </w:tabs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85174F">
        <w:rPr>
          <w:rFonts w:ascii="Times New Roman" w:eastAsia="Times New Roman" w:hAnsi="Times New Roman" w:cs="Arial"/>
          <w:sz w:val="28"/>
          <w:szCs w:val="28"/>
        </w:rPr>
        <w:t>2)</w:t>
      </w:r>
      <w:r w:rsidR="001D5C1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Организация  воспитательно-</w:t>
      </w:r>
      <w:r w:rsidRPr="0085174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образовательного процесса в соответствии с ФГОС ДО в целях обновления дошкольного образования и достижения оптимального развития ребенка - дошкольника</w:t>
      </w:r>
      <w:r w:rsidRPr="0085174F">
        <w:rPr>
          <w:rFonts w:ascii="Georgia" w:eastAsia="Calibri" w:hAnsi="Georgia" w:cs="Arial"/>
          <w:color w:val="000000"/>
          <w:sz w:val="20"/>
          <w:szCs w:val="20"/>
          <w:shd w:val="clear" w:color="auto" w:fill="FFFFFF"/>
        </w:rPr>
        <w:t>.</w:t>
      </w:r>
    </w:p>
    <w:p w:rsidR="0085174F" w:rsidRPr="0085174F" w:rsidRDefault="0085174F" w:rsidP="00290E9F">
      <w:pPr>
        <w:tabs>
          <w:tab w:val="left" w:pos="988"/>
        </w:tabs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85174F">
        <w:rPr>
          <w:rFonts w:ascii="Times New Roman" w:eastAsia="Times New Roman" w:hAnsi="Times New Roman" w:cs="Arial"/>
          <w:sz w:val="28"/>
          <w:szCs w:val="28"/>
        </w:rPr>
        <w:t xml:space="preserve">3) </w:t>
      </w:r>
      <w:r w:rsidRPr="0085174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Создание условий в ДОУ для организации деятельности по экологическому воспитанию дошкольников в контексте ФГОС дошкольного образования.</w:t>
      </w:r>
    </w:p>
    <w:p w:rsidR="0085174F" w:rsidRPr="0085174F" w:rsidRDefault="0085174F" w:rsidP="00290E9F">
      <w:pPr>
        <w:tabs>
          <w:tab w:val="left" w:pos="988"/>
        </w:tabs>
        <w:spacing w:after="0" w:line="240" w:lineRule="auto"/>
        <w:jc w:val="both"/>
        <w:rPr>
          <w:rFonts w:ascii="Wingdings" w:eastAsia="Wingdings" w:hAnsi="Wingdings" w:cs="Arial"/>
          <w:sz w:val="28"/>
          <w:szCs w:val="28"/>
          <w:vertAlign w:val="superscript"/>
        </w:rPr>
      </w:pPr>
      <w:r w:rsidRPr="0085174F">
        <w:rPr>
          <w:rFonts w:ascii="Times New Roman" w:eastAsia="Times New Roman" w:hAnsi="Times New Roman" w:cs="Arial"/>
          <w:sz w:val="28"/>
          <w:szCs w:val="28"/>
        </w:rPr>
        <w:t>4) Начать реализацию долгосрочного  проекта «Юные экологи» в рамках программы развития ДОУ.</w:t>
      </w:r>
    </w:p>
    <w:p w:rsidR="0085174F" w:rsidRPr="0085174F" w:rsidRDefault="0085174F" w:rsidP="00290E9F">
      <w:pPr>
        <w:tabs>
          <w:tab w:val="left" w:pos="2560"/>
          <w:tab w:val="left" w:pos="5780"/>
          <w:tab w:val="left" w:pos="6760"/>
          <w:tab w:val="left" w:pos="7720"/>
          <w:tab w:val="left" w:pos="99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5174F">
        <w:rPr>
          <w:rFonts w:ascii="Times New Roman" w:eastAsia="Times New Roman" w:hAnsi="Times New Roman" w:cs="Arial"/>
          <w:sz w:val="28"/>
          <w:szCs w:val="20"/>
        </w:rPr>
        <w:t>5)</w:t>
      </w:r>
      <w:r w:rsidRPr="0085174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Продолжать совершенствовать познавательно-речевое развитие у дошкольников в процессе  непосредственно образовательной деятельности и через взаимодействие с семьями воспитанников.</w:t>
      </w:r>
    </w:p>
    <w:p w:rsidR="0085174F" w:rsidRPr="0085174F" w:rsidRDefault="0085174F" w:rsidP="00E36D91">
      <w:pPr>
        <w:spacing w:after="0" w:line="240" w:lineRule="auto"/>
        <w:ind w:left="1" w:right="330" w:firstLine="7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5174F" w:rsidRPr="0085174F" w:rsidSect="005402D5">
      <w:pgSz w:w="11906" w:h="16838"/>
      <w:pgMar w:top="1134" w:right="850" w:bottom="1134" w:left="848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ABC" w:rsidRDefault="007B5ABC" w:rsidP="0000106F">
      <w:pPr>
        <w:spacing w:after="0" w:line="240" w:lineRule="auto"/>
      </w:pPr>
      <w:r>
        <w:separator/>
      </w:r>
    </w:p>
  </w:endnote>
  <w:endnote w:type="continuationSeparator" w:id="1">
    <w:p w:rsidR="007B5ABC" w:rsidRDefault="007B5ABC" w:rsidP="00001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ABC" w:rsidRDefault="007B5ABC" w:rsidP="0000106F">
      <w:pPr>
        <w:spacing w:after="0" w:line="240" w:lineRule="auto"/>
      </w:pPr>
      <w:r>
        <w:separator/>
      </w:r>
    </w:p>
  </w:footnote>
  <w:footnote w:type="continuationSeparator" w:id="1">
    <w:p w:rsidR="007B5ABC" w:rsidRDefault="007B5ABC" w:rsidP="00001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878A4"/>
    <w:multiLevelType w:val="hybridMultilevel"/>
    <w:tmpl w:val="DB088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24B4C"/>
    <w:multiLevelType w:val="hybridMultilevel"/>
    <w:tmpl w:val="E9367C9C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30685326"/>
    <w:multiLevelType w:val="hybridMultilevel"/>
    <w:tmpl w:val="2FFC4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22CB3"/>
    <w:multiLevelType w:val="hybridMultilevel"/>
    <w:tmpl w:val="373A1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2962D2"/>
    <w:multiLevelType w:val="hybridMultilevel"/>
    <w:tmpl w:val="DC846D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D3CA3"/>
    <w:rsid w:val="0000106F"/>
    <w:rsid w:val="00054BE4"/>
    <w:rsid w:val="00080175"/>
    <w:rsid w:val="000910D0"/>
    <w:rsid w:val="000A2EAE"/>
    <w:rsid w:val="000A3CD2"/>
    <w:rsid w:val="000A4DDB"/>
    <w:rsid w:val="000E6CD1"/>
    <w:rsid w:val="001118EE"/>
    <w:rsid w:val="001156CD"/>
    <w:rsid w:val="0014610D"/>
    <w:rsid w:val="00154A5C"/>
    <w:rsid w:val="0018454D"/>
    <w:rsid w:val="001D5C14"/>
    <w:rsid w:val="00215A4C"/>
    <w:rsid w:val="002764DF"/>
    <w:rsid w:val="00290E9F"/>
    <w:rsid w:val="002A0298"/>
    <w:rsid w:val="002A4435"/>
    <w:rsid w:val="00304475"/>
    <w:rsid w:val="003107BA"/>
    <w:rsid w:val="00311EDC"/>
    <w:rsid w:val="00346CBF"/>
    <w:rsid w:val="00365BE4"/>
    <w:rsid w:val="00370A03"/>
    <w:rsid w:val="003A4AC2"/>
    <w:rsid w:val="00402E7E"/>
    <w:rsid w:val="00420B55"/>
    <w:rsid w:val="00434BD6"/>
    <w:rsid w:val="004564F2"/>
    <w:rsid w:val="0048741C"/>
    <w:rsid w:val="00491854"/>
    <w:rsid w:val="004B526A"/>
    <w:rsid w:val="004F1E5C"/>
    <w:rsid w:val="00507DA4"/>
    <w:rsid w:val="00522617"/>
    <w:rsid w:val="00536886"/>
    <w:rsid w:val="005402D5"/>
    <w:rsid w:val="00577782"/>
    <w:rsid w:val="005C0E36"/>
    <w:rsid w:val="005F2CE6"/>
    <w:rsid w:val="00620692"/>
    <w:rsid w:val="00632783"/>
    <w:rsid w:val="006C0792"/>
    <w:rsid w:val="006C3D0B"/>
    <w:rsid w:val="006E31AE"/>
    <w:rsid w:val="006E676B"/>
    <w:rsid w:val="00700E3E"/>
    <w:rsid w:val="0072127C"/>
    <w:rsid w:val="00764B36"/>
    <w:rsid w:val="007709EB"/>
    <w:rsid w:val="00781BE6"/>
    <w:rsid w:val="007B0D3D"/>
    <w:rsid w:val="007B4A0C"/>
    <w:rsid w:val="007B5ABC"/>
    <w:rsid w:val="007C5EAE"/>
    <w:rsid w:val="008441A2"/>
    <w:rsid w:val="0085174F"/>
    <w:rsid w:val="008C0C29"/>
    <w:rsid w:val="008F4EBB"/>
    <w:rsid w:val="008F5A0E"/>
    <w:rsid w:val="009A07A3"/>
    <w:rsid w:val="009D217B"/>
    <w:rsid w:val="009D23F3"/>
    <w:rsid w:val="009D3606"/>
    <w:rsid w:val="009E5878"/>
    <w:rsid w:val="009E7C39"/>
    <w:rsid w:val="00A52149"/>
    <w:rsid w:val="00A9424C"/>
    <w:rsid w:val="00AA603C"/>
    <w:rsid w:val="00AB3EDE"/>
    <w:rsid w:val="00AD11B3"/>
    <w:rsid w:val="00AD3CA3"/>
    <w:rsid w:val="00AD6848"/>
    <w:rsid w:val="00AE5D9D"/>
    <w:rsid w:val="00B07624"/>
    <w:rsid w:val="00B42A04"/>
    <w:rsid w:val="00B53953"/>
    <w:rsid w:val="00B746AD"/>
    <w:rsid w:val="00B83961"/>
    <w:rsid w:val="00BB5AB4"/>
    <w:rsid w:val="00C61998"/>
    <w:rsid w:val="00C67775"/>
    <w:rsid w:val="00C915D7"/>
    <w:rsid w:val="00CE20C8"/>
    <w:rsid w:val="00CE3CDF"/>
    <w:rsid w:val="00CE47AF"/>
    <w:rsid w:val="00D0148B"/>
    <w:rsid w:val="00D26933"/>
    <w:rsid w:val="00D311AC"/>
    <w:rsid w:val="00D733B4"/>
    <w:rsid w:val="00E36D91"/>
    <w:rsid w:val="00E462E5"/>
    <w:rsid w:val="00E9794F"/>
    <w:rsid w:val="00EC63EA"/>
    <w:rsid w:val="00F362C1"/>
    <w:rsid w:val="00F5648E"/>
    <w:rsid w:val="00FE5FFE"/>
    <w:rsid w:val="00FF1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106F"/>
  </w:style>
  <w:style w:type="paragraph" w:styleId="a5">
    <w:name w:val="footer"/>
    <w:basedOn w:val="a"/>
    <w:link w:val="a6"/>
    <w:uiPriority w:val="99"/>
    <w:unhideWhenUsed/>
    <w:rsid w:val="00001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106F"/>
  </w:style>
  <w:style w:type="table" w:styleId="a7">
    <w:name w:val="Table Grid"/>
    <w:basedOn w:val="a1"/>
    <w:uiPriority w:val="59"/>
    <w:rsid w:val="003107B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11ED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9">
    <w:name w:val="Hyperlink"/>
    <w:basedOn w:val="a0"/>
    <w:uiPriority w:val="99"/>
    <w:semiHidden/>
    <w:unhideWhenUsed/>
    <w:rsid w:val="002A0298"/>
    <w:rPr>
      <w:color w:val="0000FF" w:themeColor="hyperlink"/>
      <w:u w:val="single"/>
    </w:rPr>
  </w:style>
  <w:style w:type="paragraph" w:styleId="aa">
    <w:name w:val="Normal (Web)"/>
    <w:aliases w:val="Обычный (Web)"/>
    <w:basedOn w:val="a"/>
    <w:unhideWhenUsed/>
    <w:qFormat/>
    <w:rsid w:val="00632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remont_pomeshenij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DCE73-FD8F-4438-8E2B-1AB23952E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3626</Words>
  <Characters>20672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 Амагова</dc:creator>
  <cp:lastModifiedBy>зарема Амагова</cp:lastModifiedBy>
  <cp:revision>2</cp:revision>
  <dcterms:created xsi:type="dcterms:W3CDTF">2019-10-21T08:07:00Z</dcterms:created>
  <dcterms:modified xsi:type="dcterms:W3CDTF">2019-10-21T08:07:00Z</dcterms:modified>
</cp:coreProperties>
</file>