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79" w:rsidRPr="005A40D0" w:rsidRDefault="005A40D0">
      <w:pPr>
        <w:spacing w:before="74"/>
        <w:ind w:left="1449" w:right="1461"/>
        <w:jc w:val="center"/>
        <w:rPr>
          <w:b/>
          <w:sz w:val="26"/>
        </w:rPr>
      </w:pPr>
      <w:r w:rsidRPr="005A40D0">
        <w:rPr>
          <w:b/>
          <w:sz w:val="26"/>
        </w:rPr>
        <w:t xml:space="preserve"> </w:t>
      </w:r>
      <w:r w:rsidR="007651F8" w:rsidRPr="005A40D0">
        <w:rPr>
          <w:b/>
          <w:sz w:val="26"/>
        </w:rPr>
        <w:t>Аннотация</w:t>
      </w:r>
      <w:r w:rsidR="007651F8" w:rsidRPr="005A40D0">
        <w:rPr>
          <w:b/>
          <w:spacing w:val="-11"/>
          <w:sz w:val="26"/>
        </w:rPr>
        <w:t xml:space="preserve"> </w:t>
      </w:r>
      <w:r w:rsidR="007651F8" w:rsidRPr="005A40D0">
        <w:rPr>
          <w:b/>
          <w:sz w:val="26"/>
        </w:rPr>
        <w:t>к</w:t>
      </w:r>
      <w:r w:rsidR="007651F8" w:rsidRPr="005A40D0">
        <w:rPr>
          <w:b/>
          <w:spacing w:val="-11"/>
          <w:sz w:val="26"/>
        </w:rPr>
        <w:t xml:space="preserve"> </w:t>
      </w:r>
      <w:r w:rsidR="007651F8" w:rsidRPr="005A40D0">
        <w:rPr>
          <w:b/>
          <w:sz w:val="26"/>
        </w:rPr>
        <w:t>программе</w:t>
      </w:r>
      <w:r w:rsidR="007651F8" w:rsidRPr="005A40D0">
        <w:rPr>
          <w:b/>
          <w:spacing w:val="-11"/>
          <w:sz w:val="26"/>
        </w:rPr>
        <w:t xml:space="preserve"> </w:t>
      </w:r>
      <w:r w:rsidR="007651F8" w:rsidRPr="005A40D0">
        <w:rPr>
          <w:b/>
          <w:sz w:val="26"/>
        </w:rPr>
        <w:t>по</w:t>
      </w:r>
      <w:r w:rsidR="007651F8" w:rsidRPr="005A40D0">
        <w:rPr>
          <w:b/>
          <w:spacing w:val="-10"/>
          <w:sz w:val="26"/>
        </w:rPr>
        <w:t xml:space="preserve"> </w:t>
      </w:r>
      <w:r w:rsidR="007651F8" w:rsidRPr="005A40D0">
        <w:rPr>
          <w:b/>
          <w:sz w:val="26"/>
        </w:rPr>
        <w:t>физическому</w:t>
      </w:r>
      <w:r w:rsidR="007651F8" w:rsidRPr="005A40D0">
        <w:rPr>
          <w:b/>
          <w:spacing w:val="-9"/>
          <w:sz w:val="26"/>
        </w:rPr>
        <w:t xml:space="preserve"> </w:t>
      </w:r>
      <w:r w:rsidR="007651F8" w:rsidRPr="005A40D0">
        <w:rPr>
          <w:b/>
          <w:spacing w:val="-2"/>
          <w:sz w:val="26"/>
        </w:rPr>
        <w:t>воспитанию.</w:t>
      </w:r>
    </w:p>
    <w:p w:rsidR="00817579" w:rsidRPr="005A40D0" w:rsidRDefault="007651F8">
      <w:pPr>
        <w:spacing w:before="150"/>
        <w:ind w:left="3364"/>
        <w:jc w:val="both"/>
        <w:rPr>
          <w:b/>
          <w:sz w:val="26"/>
        </w:rPr>
      </w:pPr>
      <w:r w:rsidRPr="005A40D0">
        <w:rPr>
          <w:b/>
          <w:w w:val="95"/>
          <w:sz w:val="26"/>
        </w:rPr>
        <w:t>Пояснительная</w:t>
      </w:r>
      <w:r w:rsidRPr="005A40D0">
        <w:rPr>
          <w:b/>
          <w:spacing w:val="68"/>
          <w:sz w:val="26"/>
        </w:rPr>
        <w:t xml:space="preserve"> </w:t>
      </w:r>
      <w:r w:rsidRPr="005A40D0">
        <w:rPr>
          <w:b/>
          <w:spacing w:val="-2"/>
          <w:w w:val="95"/>
          <w:sz w:val="26"/>
        </w:rPr>
        <w:t>записка</w:t>
      </w:r>
    </w:p>
    <w:p w:rsidR="00817579" w:rsidRPr="005A40D0" w:rsidRDefault="008074C2" w:rsidP="005A40D0">
      <w:pPr>
        <w:pStyle w:val="a3"/>
        <w:ind w:right="112"/>
      </w:pPr>
      <w:bookmarkStart w:id="0" w:name="_GoBack"/>
      <w:r w:rsidRPr="005A40D0">
        <w:t xml:space="preserve">Главная цель </w:t>
      </w:r>
      <w:r w:rsidR="007651F8" w:rsidRPr="005A40D0">
        <w:t>работы</w:t>
      </w:r>
      <w:r w:rsidRPr="005A40D0">
        <w:t xml:space="preserve"> инструктора по физическому воспитанию</w:t>
      </w:r>
      <w:r w:rsidR="007651F8" w:rsidRPr="005A40D0">
        <w:t xml:space="preserve"> – охрана и укрепление физического и психического здоровья детей.</w:t>
      </w:r>
    </w:p>
    <w:p w:rsidR="00817579" w:rsidRPr="005A40D0" w:rsidRDefault="008074C2" w:rsidP="005A40D0">
      <w:pPr>
        <w:pStyle w:val="a3"/>
        <w:ind w:left="810" w:firstLine="0"/>
      </w:pPr>
      <w:r w:rsidRPr="005A40D0">
        <w:t xml:space="preserve">Достигается данная цель </w:t>
      </w:r>
      <w:r w:rsidR="007651F8" w:rsidRPr="005A40D0">
        <w:rPr>
          <w:spacing w:val="-9"/>
        </w:rPr>
        <w:t xml:space="preserve"> </w:t>
      </w:r>
      <w:r w:rsidR="007651F8" w:rsidRPr="005A40D0">
        <w:rPr>
          <w:spacing w:val="-6"/>
        </w:rPr>
        <w:t xml:space="preserve"> </w:t>
      </w:r>
      <w:r w:rsidR="007651F8" w:rsidRPr="005A40D0">
        <w:t>через</w:t>
      </w:r>
      <w:r w:rsidR="007651F8" w:rsidRPr="005A40D0">
        <w:rPr>
          <w:spacing w:val="-8"/>
        </w:rPr>
        <w:t xml:space="preserve"> </w:t>
      </w:r>
      <w:r w:rsidR="007651F8" w:rsidRPr="005A40D0">
        <w:t>решение</w:t>
      </w:r>
      <w:r w:rsidR="007651F8" w:rsidRPr="005A40D0">
        <w:rPr>
          <w:spacing w:val="-8"/>
        </w:rPr>
        <w:t xml:space="preserve"> </w:t>
      </w:r>
      <w:r w:rsidR="007651F8" w:rsidRPr="005A40D0">
        <w:t>основных</w:t>
      </w:r>
      <w:r w:rsidR="007651F8" w:rsidRPr="005A40D0">
        <w:rPr>
          <w:spacing w:val="-9"/>
        </w:rPr>
        <w:t xml:space="preserve"> </w:t>
      </w:r>
      <w:r w:rsidR="007651F8" w:rsidRPr="005A40D0">
        <w:rPr>
          <w:spacing w:val="-2"/>
        </w:rPr>
        <w:t>задач:</w:t>
      </w:r>
    </w:p>
    <w:p w:rsidR="00817579" w:rsidRPr="005A40D0" w:rsidRDefault="007651F8" w:rsidP="005A40D0">
      <w:pPr>
        <w:pStyle w:val="a4"/>
        <w:numPr>
          <w:ilvl w:val="0"/>
          <w:numId w:val="2"/>
        </w:numPr>
        <w:tabs>
          <w:tab w:val="left" w:pos="822"/>
        </w:tabs>
        <w:ind w:left="821" w:right="113"/>
        <w:jc w:val="both"/>
        <w:rPr>
          <w:sz w:val="26"/>
        </w:rPr>
      </w:pPr>
      <w:r w:rsidRPr="005A40D0">
        <w:rPr>
          <w:sz w:val="26"/>
        </w:rPr>
        <w:t>Развитие</w:t>
      </w:r>
      <w:r w:rsidRPr="005A40D0">
        <w:rPr>
          <w:spacing w:val="-5"/>
          <w:sz w:val="26"/>
        </w:rPr>
        <w:t xml:space="preserve"> </w:t>
      </w:r>
      <w:r w:rsidRPr="005A40D0">
        <w:rPr>
          <w:sz w:val="26"/>
        </w:rPr>
        <w:t>физических качеств</w:t>
      </w:r>
      <w:r w:rsidRPr="005A40D0">
        <w:rPr>
          <w:spacing w:val="-6"/>
          <w:sz w:val="26"/>
        </w:rPr>
        <w:t xml:space="preserve"> </w:t>
      </w:r>
      <w:r w:rsidRPr="005A40D0">
        <w:rPr>
          <w:sz w:val="26"/>
        </w:rPr>
        <w:t>в</w:t>
      </w:r>
      <w:r w:rsidRPr="005A40D0">
        <w:rPr>
          <w:spacing w:val="-4"/>
          <w:sz w:val="26"/>
        </w:rPr>
        <w:t xml:space="preserve"> </w:t>
      </w:r>
      <w:r w:rsidRPr="005A40D0">
        <w:rPr>
          <w:sz w:val="26"/>
        </w:rPr>
        <w:t>обеспечение</w:t>
      </w:r>
      <w:r w:rsidRPr="005A40D0">
        <w:rPr>
          <w:spacing w:val="-5"/>
          <w:sz w:val="26"/>
        </w:rPr>
        <w:t xml:space="preserve"> </w:t>
      </w:r>
      <w:r w:rsidRPr="005A40D0">
        <w:rPr>
          <w:sz w:val="26"/>
        </w:rPr>
        <w:t>нормального</w:t>
      </w:r>
      <w:r w:rsidRPr="005A40D0">
        <w:rPr>
          <w:spacing w:val="-1"/>
          <w:sz w:val="26"/>
        </w:rPr>
        <w:t xml:space="preserve"> </w:t>
      </w:r>
      <w:r w:rsidRPr="005A40D0">
        <w:rPr>
          <w:sz w:val="26"/>
        </w:rPr>
        <w:t>уровня</w:t>
      </w:r>
      <w:r w:rsidRPr="005A40D0">
        <w:rPr>
          <w:spacing w:val="-2"/>
          <w:sz w:val="26"/>
        </w:rPr>
        <w:t xml:space="preserve"> </w:t>
      </w:r>
      <w:r w:rsidRPr="005A40D0">
        <w:rPr>
          <w:sz w:val="26"/>
        </w:rPr>
        <w:t xml:space="preserve">физической подготовленности в соответствии с возможностями и состоянием здоровья </w:t>
      </w:r>
      <w:r w:rsidRPr="005A40D0">
        <w:rPr>
          <w:spacing w:val="-2"/>
          <w:sz w:val="26"/>
        </w:rPr>
        <w:t>ребенка.</w:t>
      </w:r>
    </w:p>
    <w:p w:rsidR="00817579" w:rsidRPr="005A40D0" w:rsidRDefault="007651F8" w:rsidP="005A40D0">
      <w:pPr>
        <w:pStyle w:val="a4"/>
        <w:numPr>
          <w:ilvl w:val="0"/>
          <w:numId w:val="2"/>
        </w:numPr>
        <w:tabs>
          <w:tab w:val="left" w:pos="822"/>
        </w:tabs>
        <w:ind w:left="821" w:right="106"/>
        <w:jc w:val="both"/>
        <w:rPr>
          <w:sz w:val="26"/>
        </w:rPr>
      </w:pPr>
      <w:r w:rsidRPr="005A40D0">
        <w:rPr>
          <w:sz w:val="26"/>
        </w:rPr>
        <w:t>Способствовать развитию интересов, склонностей детей и реализация их через систему спортивно-оздоровительной работы.</w:t>
      </w:r>
    </w:p>
    <w:p w:rsidR="00817579" w:rsidRPr="005A40D0" w:rsidRDefault="007651F8" w:rsidP="005A40D0">
      <w:pPr>
        <w:pStyle w:val="a4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6"/>
        </w:rPr>
      </w:pPr>
      <w:r w:rsidRPr="005A40D0">
        <w:rPr>
          <w:sz w:val="26"/>
        </w:rPr>
        <w:t>Создание</w:t>
      </w:r>
      <w:r w:rsidRPr="005A40D0">
        <w:rPr>
          <w:spacing w:val="-9"/>
          <w:sz w:val="26"/>
        </w:rPr>
        <w:t xml:space="preserve"> </w:t>
      </w:r>
      <w:r w:rsidRPr="005A40D0">
        <w:rPr>
          <w:sz w:val="26"/>
        </w:rPr>
        <w:t>условий</w:t>
      </w:r>
      <w:r w:rsidRPr="005A40D0">
        <w:rPr>
          <w:spacing w:val="-13"/>
          <w:sz w:val="26"/>
        </w:rPr>
        <w:t xml:space="preserve"> </w:t>
      </w:r>
      <w:r w:rsidRPr="005A40D0">
        <w:rPr>
          <w:sz w:val="26"/>
        </w:rPr>
        <w:t>для</w:t>
      </w:r>
      <w:r w:rsidRPr="005A40D0">
        <w:rPr>
          <w:spacing w:val="-13"/>
          <w:sz w:val="26"/>
        </w:rPr>
        <w:t xml:space="preserve"> </w:t>
      </w:r>
      <w:r w:rsidRPr="005A40D0">
        <w:rPr>
          <w:sz w:val="26"/>
        </w:rPr>
        <w:t>разнообразной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двигательной</w:t>
      </w:r>
      <w:r w:rsidRPr="005A40D0">
        <w:rPr>
          <w:spacing w:val="-13"/>
          <w:sz w:val="26"/>
        </w:rPr>
        <w:t xml:space="preserve"> </w:t>
      </w:r>
      <w:r w:rsidRPr="005A40D0">
        <w:rPr>
          <w:spacing w:val="-2"/>
          <w:sz w:val="26"/>
        </w:rPr>
        <w:t>активности.</w:t>
      </w:r>
    </w:p>
    <w:p w:rsidR="00817579" w:rsidRPr="005A40D0" w:rsidRDefault="007651F8" w:rsidP="005A40D0">
      <w:pPr>
        <w:pStyle w:val="a3"/>
        <w:ind w:right="114" w:firstLine="566"/>
      </w:pPr>
      <w:r w:rsidRPr="005A40D0">
        <w:t xml:space="preserve">В дополнение к программе используются методические разработки занятий для детей дошкольного возраста </w:t>
      </w:r>
      <w:proofErr w:type="spellStart"/>
      <w:r w:rsidRPr="005A40D0">
        <w:t>Маханева</w:t>
      </w:r>
      <w:proofErr w:type="spellEnd"/>
      <w:r w:rsidRPr="005A40D0">
        <w:t xml:space="preserve"> М.Д., Шлык Н.И., </w:t>
      </w:r>
      <w:proofErr w:type="spellStart"/>
      <w:r w:rsidRPr="005A40D0">
        <w:t>Пензулаева</w:t>
      </w:r>
      <w:proofErr w:type="spellEnd"/>
      <w:r w:rsidRPr="005A40D0">
        <w:t xml:space="preserve"> Л.И.</w:t>
      </w:r>
    </w:p>
    <w:p w:rsidR="00817579" w:rsidRDefault="007651F8" w:rsidP="005A40D0">
      <w:pPr>
        <w:pStyle w:val="a3"/>
        <w:ind w:right="109"/>
      </w:pPr>
      <w:r w:rsidRPr="005A40D0">
        <w:t>Работа по формированию привычки к здоровому образу жизни дает общие рекомендации по организации деятельности детей, перечень двигательных навыков, соответствующих каждому возрасту, в то время как в одной программе нет методики проведения физкультурных занятий в дошкольном учреждении. В связи с этим возникает необходимость внедрения в работу методических рекомендаций, конспектов занятий, разработанных иными авторами, которые соответствуют возрасту, физической подготовленности, условиям, созданным в детском саду для полноценного физического развития детей, выстраивания системы оздоровительной работы с детьми в ДОУ.</w:t>
      </w:r>
    </w:p>
    <w:bookmarkEnd w:id="0"/>
    <w:p w:rsidR="005A40D0" w:rsidRPr="005A40D0" w:rsidRDefault="005A40D0">
      <w:pPr>
        <w:pStyle w:val="a3"/>
        <w:spacing w:before="1" w:line="360" w:lineRule="auto"/>
        <w:ind w:right="109"/>
      </w:pPr>
    </w:p>
    <w:p w:rsidR="00817579" w:rsidRPr="005A40D0" w:rsidRDefault="007651F8">
      <w:pPr>
        <w:spacing w:before="5"/>
        <w:ind w:left="1590" w:right="896"/>
        <w:jc w:val="center"/>
        <w:rPr>
          <w:b/>
          <w:sz w:val="26"/>
        </w:rPr>
      </w:pPr>
      <w:r w:rsidRPr="005A40D0">
        <w:rPr>
          <w:b/>
          <w:w w:val="95"/>
          <w:sz w:val="26"/>
        </w:rPr>
        <w:t>Содержание</w:t>
      </w:r>
      <w:r w:rsidRPr="005A40D0">
        <w:rPr>
          <w:b/>
          <w:spacing w:val="66"/>
          <w:sz w:val="26"/>
        </w:rPr>
        <w:t xml:space="preserve"> </w:t>
      </w:r>
      <w:r w:rsidRPr="005A40D0">
        <w:rPr>
          <w:b/>
          <w:w w:val="95"/>
          <w:sz w:val="26"/>
        </w:rPr>
        <w:t>образовательных</w:t>
      </w:r>
      <w:r w:rsidRPr="005A40D0">
        <w:rPr>
          <w:b/>
          <w:spacing w:val="70"/>
          <w:sz w:val="26"/>
        </w:rPr>
        <w:t xml:space="preserve"> </w:t>
      </w:r>
      <w:r w:rsidRPr="005A40D0">
        <w:rPr>
          <w:b/>
          <w:spacing w:val="-2"/>
          <w:w w:val="95"/>
          <w:sz w:val="26"/>
        </w:rPr>
        <w:t>областей</w:t>
      </w:r>
    </w:p>
    <w:p w:rsidR="00817579" w:rsidRPr="005A40D0" w:rsidRDefault="007651F8">
      <w:pPr>
        <w:spacing w:before="47"/>
        <w:ind w:left="1590" w:right="895"/>
        <w:jc w:val="center"/>
        <w:rPr>
          <w:b/>
          <w:sz w:val="26"/>
        </w:rPr>
      </w:pPr>
      <w:r w:rsidRPr="005A40D0">
        <w:rPr>
          <w:b/>
          <w:sz w:val="26"/>
        </w:rPr>
        <w:t>в</w:t>
      </w:r>
      <w:r w:rsidRPr="005A40D0">
        <w:rPr>
          <w:b/>
          <w:spacing w:val="-10"/>
          <w:sz w:val="26"/>
        </w:rPr>
        <w:t xml:space="preserve"> </w:t>
      </w:r>
      <w:r w:rsidRPr="005A40D0">
        <w:rPr>
          <w:b/>
          <w:sz w:val="26"/>
        </w:rPr>
        <w:t>соответствии</w:t>
      </w:r>
      <w:r w:rsidRPr="005A40D0">
        <w:rPr>
          <w:b/>
          <w:spacing w:val="-10"/>
          <w:sz w:val="26"/>
        </w:rPr>
        <w:t xml:space="preserve"> </w:t>
      </w:r>
      <w:r w:rsidRPr="005A40D0">
        <w:rPr>
          <w:b/>
          <w:sz w:val="26"/>
        </w:rPr>
        <w:t>с</w:t>
      </w:r>
      <w:r w:rsidRPr="005A40D0">
        <w:rPr>
          <w:b/>
          <w:spacing w:val="-9"/>
          <w:sz w:val="26"/>
        </w:rPr>
        <w:t xml:space="preserve"> </w:t>
      </w:r>
      <w:r w:rsidRPr="005A40D0">
        <w:rPr>
          <w:b/>
          <w:sz w:val="26"/>
        </w:rPr>
        <w:t>ФГОС</w:t>
      </w:r>
      <w:r w:rsidRPr="005A40D0">
        <w:rPr>
          <w:b/>
          <w:spacing w:val="-10"/>
          <w:sz w:val="26"/>
        </w:rPr>
        <w:t xml:space="preserve"> </w:t>
      </w:r>
      <w:r w:rsidRPr="005A40D0">
        <w:rPr>
          <w:b/>
          <w:sz w:val="26"/>
        </w:rPr>
        <w:t>дошкольного</w:t>
      </w:r>
      <w:r w:rsidRPr="005A40D0">
        <w:rPr>
          <w:b/>
          <w:spacing w:val="-9"/>
          <w:sz w:val="26"/>
        </w:rPr>
        <w:t xml:space="preserve"> </w:t>
      </w:r>
      <w:r w:rsidRPr="005A40D0">
        <w:rPr>
          <w:b/>
          <w:spacing w:val="-2"/>
          <w:sz w:val="26"/>
        </w:rPr>
        <w:t>образования</w:t>
      </w:r>
    </w:p>
    <w:p w:rsidR="00817579" w:rsidRPr="005A40D0" w:rsidRDefault="007651F8">
      <w:pPr>
        <w:spacing w:before="243"/>
        <w:ind w:left="810"/>
        <w:jc w:val="both"/>
        <w:rPr>
          <w:b/>
          <w:sz w:val="26"/>
        </w:rPr>
      </w:pPr>
      <w:r w:rsidRPr="005A40D0">
        <w:rPr>
          <w:b/>
          <w:sz w:val="26"/>
        </w:rPr>
        <w:t>Физическое</w:t>
      </w:r>
      <w:r w:rsidRPr="005A40D0">
        <w:rPr>
          <w:b/>
          <w:spacing w:val="-15"/>
          <w:sz w:val="26"/>
        </w:rPr>
        <w:t xml:space="preserve"> </w:t>
      </w:r>
      <w:r w:rsidRPr="005A40D0">
        <w:rPr>
          <w:b/>
          <w:spacing w:val="-2"/>
          <w:sz w:val="26"/>
        </w:rPr>
        <w:t>развитие:</w:t>
      </w:r>
    </w:p>
    <w:p w:rsidR="00817579" w:rsidRPr="005A40D0" w:rsidRDefault="007651F8">
      <w:pPr>
        <w:pStyle w:val="a4"/>
        <w:numPr>
          <w:ilvl w:val="1"/>
          <w:numId w:val="2"/>
        </w:numPr>
        <w:tabs>
          <w:tab w:val="left" w:pos="1096"/>
        </w:tabs>
        <w:spacing w:before="40" w:line="276" w:lineRule="auto"/>
        <w:ind w:right="112" w:firstLine="568"/>
        <w:jc w:val="both"/>
        <w:rPr>
          <w:sz w:val="26"/>
        </w:rPr>
      </w:pPr>
      <w:r w:rsidRPr="005A40D0">
        <w:rPr>
          <w:sz w:val="26"/>
        </w:rPr>
        <w:t>Приобретение опыта в следующих видах деятельности детей: двигательной,</w:t>
      </w:r>
      <w:r w:rsidRPr="005A40D0">
        <w:rPr>
          <w:spacing w:val="-3"/>
          <w:sz w:val="26"/>
        </w:rPr>
        <w:t xml:space="preserve"> </w:t>
      </w:r>
      <w:r w:rsidRPr="005A40D0">
        <w:rPr>
          <w:sz w:val="26"/>
        </w:rPr>
        <w:t>в</w:t>
      </w:r>
      <w:r w:rsidRPr="005A40D0">
        <w:rPr>
          <w:spacing w:val="-4"/>
          <w:sz w:val="26"/>
        </w:rPr>
        <w:t xml:space="preserve"> </w:t>
      </w:r>
      <w:r w:rsidRPr="005A40D0">
        <w:rPr>
          <w:sz w:val="26"/>
        </w:rPr>
        <w:t>том</w:t>
      </w:r>
      <w:r w:rsidRPr="005A40D0">
        <w:rPr>
          <w:spacing w:val="-4"/>
          <w:sz w:val="26"/>
        </w:rPr>
        <w:t xml:space="preserve"> </w:t>
      </w:r>
      <w:r w:rsidRPr="005A40D0">
        <w:rPr>
          <w:sz w:val="26"/>
        </w:rPr>
        <w:t>числе</w:t>
      </w:r>
      <w:r w:rsidRPr="005A40D0">
        <w:rPr>
          <w:spacing w:val="-3"/>
          <w:sz w:val="26"/>
        </w:rPr>
        <w:t xml:space="preserve"> </w:t>
      </w:r>
      <w:r w:rsidRPr="005A40D0">
        <w:rPr>
          <w:sz w:val="26"/>
        </w:rPr>
        <w:t>связанной</w:t>
      </w:r>
      <w:r w:rsidRPr="005A40D0">
        <w:rPr>
          <w:spacing w:val="-3"/>
          <w:sz w:val="26"/>
        </w:rPr>
        <w:t xml:space="preserve"> </w:t>
      </w:r>
      <w:r w:rsidRPr="005A40D0">
        <w:rPr>
          <w:sz w:val="26"/>
        </w:rPr>
        <w:t>с</w:t>
      </w:r>
      <w:r w:rsidRPr="005A40D0">
        <w:rPr>
          <w:spacing w:val="-3"/>
          <w:sz w:val="26"/>
        </w:rPr>
        <w:t xml:space="preserve"> </w:t>
      </w:r>
      <w:r w:rsidRPr="005A40D0">
        <w:rPr>
          <w:sz w:val="26"/>
        </w:rPr>
        <w:t>выполнением упражнений,</w:t>
      </w:r>
      <w:r w:rsidRPr="005A40D0">
        <w:rPr>
          <w:spacing w:val="-3"/>
          <w:sz w:val="26"/>
        </w:rPr>
        <w:t xml:space="preserve"> </w:t>
      </w:r>
      <w:r w:rsidRPr="005A40D0">
        <w:rPr>
          <w:sz w:val="26"/>
        </w:rPr>
        <w:t>направленных</w:t>
      </w:r>
      <w:r w:rsidRPr="005A40D0">
        <w:rPr>
          <w:spacing w:val="-4"/>
          <w:sz w:val="26"/>
        </w:rPr>
        <w:t xml:space="preserve"> </w:t>
      </w:r>
      <w:r w:rsidRPr="005A40D0">
        <w:rPr>
          <w:sz w:val="26"/>
        </w:rPr>
        <w:t>на развитие таких физических качеств, как координация и гибкость;</w:t>
      </w:r>
    </w:p>
    <w:p w:rsidR="00817579" w:rsidRPr="005A40D0" w:rsidRDefault="007651F8">
      <w:pPr>
        <w:pStyle w:val="a4"/>
        <w:numPr>
          <w:ilvl w:val="1"/>
          <w:numId w:val="2"/>
        </w:numPr>
        <w:tabs>
          <w:tab w:val="left" w:pos="1096"/>
        </w:tabs>
        <w:spacing w:line="276" w:lineRule="auto"/>
        <w:ind w:right="106" w:firstLine="568"/>
        <w:jc w:val="both"/>
        <w:rPr>
          <w:sz w:val="26"/>
        </w:rPr>
      </w:pPr>
      <w:r w:rsidRPr="005A40D0">
        <w:rPr>
          <w:sz w:val="26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817579" w:rsidRPr="005A40D0" w:rsidRDefault="007651F8">
      <w:pPr>
        <w:pStyle w:val="a4"/>
        <w:numPr>
          <w:ilvl w:val="1"/>
          <w:numId w:val="2"/>
        </w:numPr>
        <w:tabs>
          <w:tab w:val="left" w:pos="1096"/>
        </w:tabs>
        <w:spacing w:line="276" w:lineRule="auto"/>
        <w:ind w:right="110" w:firstLine="568"/>
        <w:jc w:val="both"/>
        <w:rPr>
          <w:sz w:val="26"/>
        </w:rPr>
      </w:pPr>
      <w:r w:rsidRPr="005A40D0">
        <w:rPr>
          <w:sz w:val="26"/>
        </w:rPr>
        <w:t>Формирование начальных представлений о некоторых видах спорта, овладение подвижными играми с правилами;</w:t>
      </w:r>
    </w:p>
    <w:p w:rsidR="00817579" w:rsidRPr="005A40D0" w:rsidRDefault="00817579">
      <w:pPr>
        <w:spacing w:line="276" w:lineRule="auto"/>
        <w:jc w:val="both"/>
        <w:rPr>
          <w:sz w:val="26"/>
        </w:rPr>
        <w:sectPr w:rsidR="00817579" w:rsidRPr="005A40D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17579" w:rsidRPr="005A40D0" w:rsidRDefault="007651F8">
      <w:pPr>
        <w:pStyle w:val="a4"/>
        <w:numPr>
          <w:ilvl w:val="1"/>
          <w:numId w:val="2"/>
        </w:numPr>
        <w:tabs>
          <w:tab w:val="left" w:pos="1096"/>
        </w:tabs>
        <w:spacing w:before="67"/>
        <w:ind w:left="1095" w:hanging="426"/>
        <w:jc w:val="both"/>
        <w:rPr>
          <w:sz w:val="26"/>
        </w:rPr>
      </w:pPr>
      <w:r w:rsidRPr="005A40D0">
        <w:rPr>
          <w:sz w:val="26"/>
        </w:rPr>
        <w:lastRenderedPageBreak/>
        <w:t>Становление</w:t>
      </w:r>
      <w:r w:rsidRPr="005A40D0">
        <w:rPr>
          <w:spacing w:val="-13"/>
          <w:sz w:val="26"/>
        </w:rPr>
        <w:t xml:space="preserve"> </w:t>
      </w:r>
      <w:r w:rsidRPr="005A40D0">
        <w:rPr>
          <w:sz w:val="26"/>
        </w:rPr>
        <w:t>целенаправленности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и</w:t>
      </w:r>
      <w:r w:rsidRPr="005A40D0">
        <w:rPr>
          <w:spacing w:val="-11"/>
          <w:sz w:val="26"/>
        </w:rPr>
        <w:t xml:space="preserve"> </w:t>
      </w:r>
      <w:proofErr w:type="spellStart"/>
      <w:r w:rsidRPr="005A40D0">
        <w:rPr>
          <w:sz w:val="26"/>
        </w:rPr>
        <w:t>саморегуляции</w:t>
      </w:r>
      <w:proofErr w:type="spellEnd"/>
      <w:r w:rsidRPr="005A40D0">
        <w:rPr>
          <w:spacing w:val="-13"/>
          <w:sz w:val="26"/>
        </w:rPr>
        <w:t xml:space="preserve"> </w:t>
      </w:r>
      <w:r w:rsidRPr="005A40D0">
        <w:rPr>
          <w:sz w:val="26"/>
        </w:rPr>
        <w:t>в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двигательной</w:t>
      </w:r>
      <w:r w:rsidRPr="005A40D0">
        <w:rPr>
          <w:spacing w:val="-12"/>
          <w:sz w:val="26"/>
        </w:rPr>
        <w:t xml:space="preserve"> </w:t>
      </w:r>
      <w:r w:rsidRPr="005A40D0">
        <w:rPr>
          <w:spacing w:val="-2"/>
          <w:sz w:val="26"/>
        </w:rPr>
        <w:t>сфере;</w:t>
      </w:r>
    </w:p>
    <w:p w:rsidR="00817579" w:rsidRPr="005A40D0" w:rsidRDefault="007651F8">
      <w:pPr>
        <w:pStyle w:val="a4"/>
        <w:numPr>
          <w:ilvl w:val="1"/>
          <w:numId w:val="2"/>
        </w:numPr>
        <w:tabs>
          <w:tab w:val="left" w:pos="1096"/>
        </w:tabs>
        <w:spacing w:before="46" w:line="276" w:lineRule="auto"/>
        <w:ind w:right="107" w:firstLine="568"/>
        <w:jc w:val="both"/>
        <w:rPr>
          <w:sz w:val="26"/>
        </w:rPr>
      </w:pPr>
      <w:r w:rsidRPr="005A40D0">
        <w:rPr>
          <w:sz w:val="26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17579" w:rsidRPr="005A40D0" w:rsidRDefault="007651F8">
      <w:pPr>
        <w:spacing w:before="45" w:line="686" w:lineRule="exact"/>
        <w:ind w:left="810" w:right="1819" w:firstLine="1711"/>
        <w:jc w:val="both"/>
        <w:rPr>
          <w:b/>
          <w:sz w:val="26"/>
        </w:rPr>
      </w:pPr>
      <w:r w:rsidRPr="005A40D0">
        <w:rPr>
          <w:b/>
          <w:sz w:val="26"/>
        </w:rPr>
        <w:t>Итоговые</w:t>
      </w:r>
      <w:r w:rsidRPr="005A40D0">
        <w:rPr>
          <w:b/>
          <w:spacing w:val="-11"/>
          <w:sz w:val="26"/>
        </w:rPr>
        <w:t xml:space="preserve"> </w:t>
      </w:r>
      <w:r w:rsidRPr="005A40D0">
        <w:rPr>
          <w:b/>
          <w:sz w:val="26"/>
        </w:rPr>
        <w:t>результаты</w:t>
      </w:r>
      <w:r w:rsidRPr="005A40D0">
        <w:rPr>
          <w:b/>
          <w:spacing w:val="-14"/>
          <w:sz w:val="26"/>
        </w:rPr>
        <w:t xml:space="preserve"> </w:t>
      </w:r>
      <w:r w:rsidRPr="005A40D0">
        <w:rPr>
          <w:b/>
          <w:sz w:val="26"/>
        </w:rPr>
        <w:t>освоения</w:t>
      </w:r>
      <w:r w:rsidRPr="005A40D0">
        <w:rPr>
          <w:b/>
          <w:spacing w:val="-13"/>
          <w:sz w:val="26"/>
        </w:rPr>
        <w:t xml:space="preserve"> </w:t>
      </w:r>
      <w:r w:rsidRPr="005A40D0">
        <w:rPr>
          <w:b/>
          <w:sz w:val="26"/>
        </w:rPr>
        <w:t>Программы Образовательная область «Физическое развитие»</w:t>
      </w:r>
    </w:p>
    <w:p w:rsidR="00817579" w:rsidRPr="005A40D0" w:rsidRDefault="007651F8">
      <w:pPr>
        <w:pStyle w:val="a3"/>
        <w:spacing w:line="258" w:lineRule="exact"/>
        <w:ind w:left="810" w:firstLine="0"/>
      </w:pPr>
      <w:r w:rsidRPr="005A40D0">
        <w:t>Усвоил</w:t>
      </w:r>
      <w:r w:rsidRPr="005A40D0">
        <w:rPr>
          <w:spacing w:val="73"/>
        </w:rPr>
        <w:t xml:space="preserve"> </w:t>
      </w:r>
      <w:r w:rsidRPr="005A40D0">
        <w:t>основные</w:t>
      </w:r>
      <w:r w:rsidRPr="005A40D0">
        <w:rPr>
          <w:spacing w:val="73"/>
        </w:rPr>
        <w:t xml:space="preserve"> </w:t>
      </w:r>
      <w:r w:rsidRPr="005A40D0">
        <w:t>культурно-гигиенические</w:t>
      </w:r>
      <w:r w:rsidRPr="005A40D0">
        <w:rPr>
          <w:spacing w:val="73"/>
        </w:rPr>
        <w:t xml:space="preserve"> </w:t>
      </w:r>
      <w:r w:rsidRPr="005A40D0">
        <w:t>навыки</w:t>
      </w:r>
      <w:r w:rsidRPr="005A40D0">
        <w:rPr>
          <w:spacing w:val="73"/>
        </w:rPr>
        <w:t xml:space="preserve"> </w:t>
      </w:r>
      <w:r w:rsidRPr="005A40D0">
        <w:t>(быстро</w:t>
      </w:r>
      <w:r w:rsidRPr="005A40D0">
        <w:rPr>
          <w:spacing w:val="74"/>
        </w:rPr>
        <w:t xml:space="preserve"> </w:t>
      </w:r>
      <w:r w:rsidRPr="005A40D0">
        <w:t>и</w:t>
      </w:r>
      <w:r w:rsidRPr="005A40D0">
        <w:rPr>
          <w:spacing w:val="73"/>
        </w:rPr>
        <w:t xml:space="preserve"> </w:t>
      </w:r>
      <w:r w:rsidRPr="005A40D0">
        <w:rPr>
          <w:spacing w:val="-2"/>
        </w:rPr>
        <w:t>правильно</w:t>
      </w:r>
    </w:p>
    <w:p w:rsidR="00817579" w:rsidRPr="005A40D0" w:rsidRDefault="007651F8">
      <w:pPr>
        <w:pStyle w:val="a3"/>
        <w:spacing w:before="45" w:line="276" w:lineRule="auto"/>
        <w:ind w:right="107" w:firstLine="0"/>
      </w:pPr>
      <w:r w:rsidRPr="005A40D0">
        <w:t>умывается, насухо вытирается, пользуясь только индивидуальным полотенцем, чистит</w:t>
      </w:r>
      <w:r w:rsidRPr="005A40D0">
        <w:rPr>
          <w:spacing w:val="-1"/>
        </w:rPr>
        <w:t xml:space="preserve"> </w:t>
      </w:r>
      <w:r w:rsidRPr="005A40D0">
        <w:t>зубы, поласкает</w:t>
      </w:r>
      <w:r w:rsidRPr="005A40D0">
        <w:rPr>
          <w:spacing w:val="-2"/>
        </w:rPr>
        <w:t xml:space="preserve"> </w:t>
      </w:r>
      <w:r w:rsidRPr="005A40D0">
        <w:t>рот после</w:t>
      </w:r>
      <w:r w:rsidRPr="005A40D0">
        <w:rPr>
          <w:spacing w:val="-1"/>
        </w:rPr>
        <w:t xml:space="preserve"> </w:t>
      </w:r>
      <w:r w:rsidRPr="005A40D0">
        <w:t>еды, моет</w:t>
      </w:r>
      <w:r w:rsidRPr="005A40D0">
        <w:rPr>
          <w:spacing w:val="-2"/>
        </w:rPr>
        <w:t xml:space="preserve"> </w:t>
      </w:r>
      <w:r w:rsidRPr="005A40D0">
        <w:t>ноги</w:t>
      </w:r>
      <w:r w:rsidRPr="005A40D0">
        <w:rPr>
          <w:spacing w:val="-1"/>
        </w:rPr>
        <w:t xml:space="preserve"> </w:t>
      </w:r>
      <w:r w:rsidRPr="005A40D0">
        <w:t>перед</w:t>
      </w:r>
      <w:r w:rsidRPr="005A40D0">
        <w:rPr>
          <w:spacing w:val="-1"/>
        </w:rPr>
        <w:t xml:space="preserve"> </w:t>
      </w:r>
      <w:r w:rsidRPr="005A40D0">
        <w:t>сном,</w:t>
      </w:r>
      <w:r w:rsidRPr="005A40D0">
        <w:rPr>
          <w:spacing w:val="-2"/>
        </w:rPr>
        <w:t xml:space="preserve"> </w:t>
      </w:r>
      <w:r w:rsidRPr="005A40D0">
        <w:t>правильно</w:t>
      </w:r>
      <w:r w:rsidRPr="005A40D0">
        <w:rPr>
          <w:spacing w:val="-2"/>
        </w:rPr>
        <w:t xml:space="preserve"> </w:t>
      </w:r>
      <w:r w:rsidRPr="005A40D0">
        <w:t>пользуется носовым платком и расческой, следит за своим внешним видом, быстро</w:t>
      </w:r>
      <w:r w:rsidRPr="005A40D0">
        <w:rPr>
          <w:spacing w:val="40"/>
        </w:rPr>
        <w:t xml:space="preserve"> </w:t>
      </w:r>
      <w:r w:rsidRPr="005A40D0">
        <w:t>раздевается и одевается, вешает одежду в определенном порядке, следит за чистотой одежды и обуви).</w:t>
      </w:r>
    </w:p>
    <w:p w:rsidR="00817579" w:rsidRPr="005A40D0" w:rsidRDefault="007651F8">
      <w:pPr>
        <w:pStyle w:val="a3"/>
        <w:spacing w:line="276" w:lineRule="auto"/>
        <w:ind w:right="105"/>
      </w:pPr>
      <w:r w:rsidRPr="005A40D0">
        <w:t>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</w:t>
      </w:r>
      <w:r w:rsidRPr="005A40D0">
        <w:rPr>
          <w:spacing w:val="40"/>
        </w:rPr>
        <w:t xml:space="preserve"> </w:t>
      </w:r>
      <w:r w:rsidRPr="005A40D0">
        <w:t>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817579" w:rsidRPr="005A40D0" w:rsidRDefault="007651F8">
      <w:pPr>
        <w:pStyle w:val="a3"/>
        <w:spacing w:line="278" w:lineRule="auto"/>
        <w:ind w:right="116"/>
      </w:pPr>
      <w:r w:rsidRPr="005A40D0">
        <w:t>Выполняет правильно все виды основных движений (ходьба, бег, прыжки, метание, лазанье).</w:t>
      </w:r>
    </w:p>
    <w:p w:rsidR="00817579" w:rsidRPr="005A40D0" w:rsidRDefault="007651F8">
      <w:pPr>
        <w:pStyle w:val="a3"/>
        <w:spacing w:line="276" w:lineRule="auto"/>
        <w:ind w:right="105"/>
      </w:pPr>
      <w:r w:rsidRPr="005A40D0">
        <w:t>Может прыгать на мягкое покрытие с высоты до 40 см; мягко приземлиться, прыгать в длину с места на расстояние не менее 100 см, с разбега – 180 см; в</w:t>
      </w:r>
      <w:r w:rsidRPr="005A40D0">
        <w:rPr>
          <w:spacing w:val="40"/>
        </w:rPr>
        <w:t xml:space="preserve"> </w:t>
      </w:r>
      <w:r w:rsidRPr="005A40D0">
        <w:t>высоту с разбега – не менее 50см; прыгать через короткую и длинную скакалку разными способами.</w:t>
      </w:r>
    </w:p>
    <w:p w:rsidR="00817579" w:rsidRPr="005A40D0" w:rsidRDefault="007651F8">
      <w:pPr>
        <w:pStyle w:val="a3"/>
        <w:spacing w:line="276" w:lineRule="auto"/>
        <w:ind w:right="105"/>
      </w:pPr>
      <w:r w:rsidRPr="005A40D0">
        <w:t>Может перебрасывать набивные мячи (вес 1 кг), бросать предметы в</w:t>
      </w:r>
      <w:r w:rsidRPr="005A40D0">
        <w:rPr>
          <w:spacing w:val="40"/>
        </w:rPr>
        <w:t xml:space="preserve"> </w:t>
      </w:r>
      <w:r w:rsidRPr="005A40D0">
        <w:t>цель из разных исходных положений, попадать в вертикальную и горизонтальную цель с расстояния – 5 м, метать предметы правой и левой рукой на расстояние 5-12 м, метать предметы в движущуюся цель.</w:t>
      </w:r>
    </w:p>
    <w:p w:rsidR="00817579" w:rsidRPr="005A40D0" w:rsidRDefault="007651F8">
      <w:pPr>
        <w:pStyle w:val="a3"/>
        <w:spacing w:line="276" w:lineRule="auto"/>
        <w:ind w:right="111"/>
      </w:pPr>
      <w:r w:rsidRPr="005A40D0">
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:rsidR="00817579" w:rsidRPr="005A40D0" w:rsidRDefault="007651F8">
      <w:pPr>
        <w:pStyle w:val="a3"/>
        <w:spacing w:line="276" w:lineRule="auto"/>
        <w:ind w:right="114"/>
      </w:pPr>
      <w:r w:rsidRPr="005A40D0"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817579" w:rsidRPr="005A40D0" w:rsidRDefault="007651F8">
      <w:pPr>
        <w:pStyle w:val="a3"/>
        <w:spacing w:line="298" w:lineRule="exact"/>
        <w:ind w:left="810" w:firstLine="0"/>
      </w:pPr>
      <w:r w:rsidRPr="005A40D0">
        <w:t>Следит</w:t>
      </w:r>
      <w:r w:rsidRPr="005A40D0">
        <w:rPr>
          <w:spacing w:val="-11"/>
        </w:rPr>
        <w:t xml:space="preserve"> </w:t>
      </w:r>
      <w:r w:rsidRPr="005A40D0">
        <w:t>за</w:t>
      </w:r>
      <w:r w:rsidRPr="005A40D0">
        <w:rPr>
          <w:spacing w:val="-11"/>
        </w:rPr>
        <w:t xml:space="preserve"> </w:t>
      </w:r>
      <w:r w:rsidRPr="005A40D0">
        <w:t>правильной</w:t>
      </w:r>
      <w:r w:rsidRPr="005A40D0">
        <w:rPr>
          <w:spacing w:val="-8"/>
        </w:rPr>
        <w:t xml:space="preserve"> </w:t>
      </w:r>
      <w:r w:rsidRPr="005A40D0">
        <w:rPr>
          <w:spacing w:val="-2"/>
        </w:rPr>
        <w:t>осанкой.</w:t>
      </w:r>
    </w:p>
    <w:p w:rsidR="00817579" w:rsidRPr="005A40D0" w:rsidRDefault="007651F8">
      <w:pPr>
        <w:pStyle w:val="a3"/>
        <w:spacing w:before="40" w:line="278" w:lineRule="auto"/>
        <w:ind w:right="113"/>
      </w:pPr>
      <w:r w:rsidRPr="005A40D0">
        <w:t>Ходит на лыжах переменным скользящим шагом на расстоянии 3 км, поднимается на горку и спускается</w:t>
      </w:r>
      <w:r w:rsidRPr="005A40D0">
        <w:rPr>
          <w:spacing w:val="40"/>
        </w:rPr>
        <w:t xml:space="preserve"> </w:t>
      </w:r>
      <w:r w:rsidRPr="005A40D0">
        <w:t>с нее, тормозит при спуске.</w:t>
      </w:r>
    </w:p>
    <w:p w:rsidR="00817579" w:rsidRPr="005A40D0" w:rsidRDefault="007651F8">
      <w:pPr>
        <w:pStyle w:val="a3"/>
        <w:spacing w:line="276" w:lineRule="auto"/>
        <w:ind w:right="115"/>
      </w:pPr>
      <w:r w:rsidRPr="005A40D0">
        <w:t>Участвует в играх с элементами спорта (городки, бадминтон, баскетбол, футбол, хоккей, настольный теннис).</w:t>
      </w:r>
    </w:p>
    <w:p w:rsidR="00817579" w:rsidRPr="005A40D0" w:rsidRDefault="00817579">
      <w:pPr>
        <w:pStyle w:val="a3"/>
        <w:spacing w:before="6"/>
        <w:ind w:left="0" w:firstLine="0"/>
        <w:jc w:val="left"/>
        <w:rPr>
          <w:sz w:val="29"/>
        </w:rPr>
      </w:pPr>
    </w:p>
    <w:p w:rsidR="00817579" w:rsidRPr="005A40D0" w:rsidRDefault="007651F8">
      <w:pPr>
        <w:spacing w:line="276" w:lineRule="auto"/>
        <w:ind w:left="102" w:right="107" w:firstLine="707"/>
        <w:jc w:val="both"/>
        <w:rPr>
          <w:b/>
          <w:sz w:val="26"/>
        </w:rPr>
      </w:pPr>
      <w:r w:rsidRPr="005A40D0">
        <w:rPr>
          <w:b/>
          <w:sz w:val="26"/>
        </w:rPr>
        <w:t xml:space="preserve">Цель образовательной области «Физическое развитие» </w:t>
      </w:r>
      <w:r w:rsidRPr="005A40D0">
        <w:rPr>
          <w:sz w:val="26"/>
        </w:rPr>
        <w:t xml:space="preserve">направлены на охрану здоровья детей и формирование основы культуры здоровья через решение следующих </w:t>
      </w:r>
      <w:r w:rsidRPr="005A40D0">
        <w:rPr>
          <w:b/>
          <w:sz w:val="26"/>
        </w:rPr>
        <w:t>задач:</w:t>
      </w:r>
    </w:p>
    <w:p w:rsidR="00817579" w:rsidRPr="005A40D0" w:rsidRDefault="00817579">
      <w:pPr>
        <w:spacing w:line="276" w:lineRule="auto"/>
        <w:jc w:val="both"/>
        <w:rPr>
          <w:sz w:val="26"/>
        </w:rPr>
        <w:sectPr w:rsidR="00817579" w:rsidRPr="005A40D0">
          <w:pgSz w:w="11910" w:h="16840"/>
          <w:pgMar w:top="1040" w:right="740" w:bottom="280" w:left="1600" w:header="720" w:footer="720" w:gutter="0"/>
          <w:cols w:space="720"/>
        </w:sectPr>
      </w:pP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62"/>
        </w:tabs>
        <w:spacing w:before="67"/>
        <w:ind w:left="961"/>
        <w:jc w:val="left"/>
        <w:rPr>
          <w:sz w:val="26"/>
        </w:rPr>
      </w:pPr>
      <w:r w:rsidRPr="005A40D0">
        <w:rPr>
          <w:sz w:val="26"/>
        </w:rPr>
        <w:lastRenderedPageBreak/>
        <w:t>сохранение</w:t>
      </w:r>
      <w:r w:rsidRPr="005A40D0">
        <w:rPr>
          <w:spacing w:val="-11"/>
          <w:sz w:val="26"/>
        </w:rPr>
        <w:t xml:space="preserve"> </w:t>
      </w:r>
      <w:r w:rsidRPr="005A40D0">
        <w:rPr>
          <w:sz w:val="26"/>
        </w:rPr>
        <w:t>и</w:t>
      </w:r>
      <w:r w:rsidRPr="005A40D0">
        <w:rPr>
          <w:spacing w:val="-7"/>
          <w:sz w:val="26"/>
        </w:rPr>
        <w:t xml:space="preserve"> </w:t>
      </w:r>
      <w:r w:rsidRPr="005A40D0">
        <w:rPr>
          <w:sz w:val="26"/>
        </w:rPr>
        <w:t>укрепление</w:t>
      </w:r>
      <w:r w:rsidRPr="005A40D0">
        <w:rPr>
          <w:spacing w:val="-11"/>
          <w:sz w:val="26"/>
        </w:rPr>
        <w:t xml:space="preserve"> </w:t>
      </w:r>
      <w:r w:rsidRPr="005A40D0">
        <w:rPr>
          <w:sz w:val="26"/>
        </w:rPr>
        <w:t>физического</w:t>
      </w:r>
      <w:r w:rsidRPr="005A40D0">
        <w:rPr>
          <w:spacing w:val="-11"/>
          <w:sz w:val="26"/>
        </w:rPr>
        <w:t xml:space="preserve"> </w:t>
      </w:r>
      <w:r w:rsidRPr="005A40D0">
        <w:rPr>
          <w:sz w:val="26"/>
        </w:rPr>
        <w:t>и</w:t>
      </w:r>
      <w:r w:rsidRPr="005A40D0">
        <w:rPr>
          <w:spacing w:val="-9"/>
          <w:sz w:val="26"/>
        </w:rPr>
        <w:t xml:space="preserve"> </w:t>
      </w:r>
      <w:r w:rsidRPr="005A40D0">
        <w:rPr>
          <w:sz w:val="26"/>
        </w:rPr>
        <w:t>психического</w:t>
      </w:r>
      <w:r w:rsidRPr="005A40D0">
        <w:rPr>
          <w:spacing w:val="-11"/>
          <w:sz w:val="26"/>
        </w:rPr>
        <w:t xml:space="preserve"> </w:t>
      </w:r>
      <w:r w:rsidRPr="005A40D0">
        <w:rPr>
          <w:sz w:val="26"/>
        </w:rPr>
        <w:t>здоровья</w:t>
      </w:r>
      <w:r w:rsidRPr="005A40D0">
        <w:rPr>
          <w:spacing w:val="-11"/>
          <w:sz w:val="26"/>
        </w:rPr>
        <w:t xml:space="preserve"> </w:t>
      </w:r>
      <w:r w:rsidRPr="005A40D0">
        <w:rPr>
          <w:spacing w:val="-2"/>
          <w:sz w:val="26"/>
        </w:rPr>
        <w:t>детей;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62"/>
        </w:tabs>
        <w:spacing w:before="46"/>
        <w:ind w:left="961"/>
        <w:jc w:val="left"/>
        <w:rPr>
          <w:sz w:val="26"/>
        </w:rPr>
      </w:pPr>
      <w:r w:rsidRPr="005A40D0">
        <w:rPr>
          <w:w w:val="95"/>
          <w:sz w:val="26"/>
        </w:rPr>
        <w:t>воспитание</w:t>
      </w:r>
      <w:r w:rsidRPr="005A40D0">
        <w:rPr>
          <w:spacing w:val="52"/>
          <w:w w:val="150"/>
          <w:sz w:val="26"/>
        </w:rPr>
        <w:t xml:space="preserve"> </w:t>
      </w:r>
      <w:r w:rsidRPr="005A40D0">
        <w:rPr>
          <w:w w:val="95"/>
          <w:sz w:val="26"/>
        </w:rPr>
        <w:t>культурно-гигиенических</w:t>
      </w:r>
      <w:r w:rsidRPr="005A40D0">
        <w:rPr>
          <w:spacing w:val="79"/>
          <w:sz w:val="26"/>
        </w:rPr>
        <w:t xml:space="preserve"> </w:t>
      </w:r>
      <w:r w:rsidRPr="005A40D0">
        <w:rPr>
          <w:spacing w:val="-2"/>
          <w:w w:val="95"/>
          <w:sz w:val="26"/>
        </w:rPr>
        <w:t>навыков;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62"/>
        </w:tabs>
        <w:spacing w:before="45"/>
        <w:ind w:left="961"/>
        <w:jc w:val="left"/>
        <w:rPr>
          <w:sz w:val="26"/>
        </w:rPr>
      </w:pPr>
      <w:r w:rsidRPr="005A40D0">
        <w:rPr>
          <w:sz w:val="26"/>
        </w:rPr>
        <w:t>формирование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начальных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представлений</w:t>
      </w:r>
      <w:r w:rsidRPr="005A40D0">
        <w:rPr>
          <w:spacing w:val="-9"/>
          <w:sz w:val="26"/>
        </w:rPr>
        <w:t xml:space="preserve"> </w:t>
      </w:r>
      <w:r w:rsidRPr="005A40D0">
        <w:rPr>
          <w:sz w:val="26"/>
        </w:rPr>
        <w:t>о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здоровом</w:t>
      </w:r>
      <w:r w:rsidRPr="005A40D0">
        <w:rPr>
          <w:spacing w:val="-11"/>
          <w:sz w:val="26"/>
        </w:rPr>
        <w:t xml:space="preserve"> </w:t>
      </w:r>
      <w:r w:rsidRPr="005A40D0">
        <w:rPr>
          <w:sz w:val="26"/>
        </w:rPr>
        <w:t>образе</w:t>
      </w:r>
      <w:r w:rsidRPr="005A40D0">
        <w:rPr>
          <w:spacing w:val="-12"/>
          <w:sz w:val="26"/>
        </w:rPr>
        <w:t xml:space="preserve"> </w:t>
      </w:r>
      <w:r w:rsidRPr="005A40D0">
        <w:rPr>
          <w:spacing w:val="-2"/>
          <w:sz w:val="26"/>
        </w:rPr>
        <w:t>жизни.</w:t>
      </w:r>
    </w:p>
    <w:p w:rsidR="00817579" w:rsidRPr="005A40D0" w:rsidRDefault="00817579">
      <w:pPr>
        <w:pStyle w:val="a3"/>
        <w:spacing w:before="8"/>
        <w:ind w:left="0" w:firstLine="0"/>
        <w:jc w:val="left"/>
        <w:rPr>
          <w:sz w:val="24"/>
        </w:rPr>
      </w:pPr>
    </w:p>
    <w:p w:rsidR="00817579" w:rsidRPr="005A40D0" w:rsidRDefault="007651F8">
      <w:pPr>
        <w:pStyle w:val="a3"/>
        <w:spacing w:line="276" w:lineRule="auto"/>
        <w:ind w:right="107"/>
      </w:pPr>
      <w:r w:rsidRPr="005A40D0">
        <w:t>Эти цели реализуются в процессе разнообразных видов детской деятельности: игровой, коммуникативной, трудовой, познавательно- исследовательской, продуктивной, музыкально-художественной, чтения.</w:t>
      </w:r>
    </w:p>
    <w:p w:rsidR="00817579" w:rsidRPr="005A40D0" w:rsidRDefault="007651F8">
      <w:pPr>
        <w:spacing w:before="248"/>
        <w:ind w:left="810"/>
        <w:jc w:val="both"/>
        <w:rPr>
          <w:b/>
          <w:sz w:val="26"/>
        </w:rPr>
      </w:pPr>
      <w:r w:rsidRPr="005A40D0">
        <w:rPr>
          <w:b/>
          <w:sz w:val="26"/>
        </w:rPr>
        <w:t>Для</w:t>
      </w:r>
      <w:r w:rsidRPr="005A40D0">
        <w:rPr>
          <w:b/>
          <w:spacing w:val="-14"/>
          <w:sz w:val="26"/>
        </w:rPr>
        <w:t xml:space="preserve"> </w:t>
      </w:r>
      <w:r w:rsidRPr="005A40D0">
        <w:rPr>
          <w:b/>
          <w:sz w:val="26"/>
        </w:rPr>
        <w:t>достижения</w:t>
      </w:r>
      <w:r w:rsidRPr="005A40D0">
        <w:rPr>
          <w:b/>
          <w:spacing w:val="-14"/>
          <w:sz w:val="26"/>
        </w:rPr>
        <w:t xml:space="preserve"> </w:t>
      </w:r>
      <w:r w:rsidRPr="005A40D0">
        <w:rPr>
          <w:b/>
          <w:sz w:val="26"/>
        </w:rPr>
        <w:t>целей</w:t>
      </w:r>
      <w:r w:rsidRPr="005A40D0">
        <w:rPr>
          <w:b/>
          <w:spacing w:val="-13"/>
          <w:sz w:val="26"/>
        </w:rPr>
        <w:t xml:space="preserve"> </w:t>
      </w:r>
      <w:r w:rsidRPr="005A40D0">
        <w:rPr>
          <w:b/>
          <w:sz w:val="26"/>
        </w:rPr>
        <w:t>Программы</w:t>
      </w:r>
      <w:r w:rsidRPr="005A40D0">
        <w:rPr>
          <w:b/>
          <w:spacing w:val="-11"/>
          <w:sz w:val="26"/>
        </w:rPr>
        <w:t xml:space="preserve"> </w:t>
      </w:r>
      <w:r w:rsidRPr="005A40D0">
        <w:rPr>
          <w:b/>
          <w:sz w:val="26"/>
        </w:rPr>
        <w:t>первостепенное</w:t>
      </w:r>
      <w:r w:rsidRPr="005A40D0">
        <w:rPr>
          <w:b/>
          <w:spacing w:val="-12"/>
          <w:sz w:val="26"/>
        </w:rPr>
        <w:t xml:space="preserve"> </w:t>
      </w:r>
      <w:r w:rsidRPr="005A40D0">
        <w:rPr>
          <w:b/>
          <w:sz w:val="26"/>
        </w:rPr>
        <w:t>значение</w:t>
      </w:r>
      <w:r w:rsidRPr="005A40D0">
        <w:rPr>
          <w:b/>
          <w:spacing w:val="-10"/>
          <w:sz w:val="26"/>
        </w:rPr>
        <w:t xml:space="preserve"> </w:t>
      </w:r>
      <w:r w:rsidRPr="005A40D0">
        <w:rPr>
          <w:b/>
          <w:spacing w:val="-2"/>
          <w:sz w:val="26"/>
        </w:rPr>
        <w:t>имеют: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1115"/>
        </w:tabs>
        <w:spacing w:before="37" w:line="278" w:lineRule="auto"/>
        <w:ind w:right="107" w:firstLine="707"/>
        <w:rPr>
          <w:sz w:val="26"/>
        </w:rPr>
      </w:pPr>
      <w:r w:rsidRPr="005A40D0">
        <w:rPr>
          <w:sz w:val="26"/>
        </w:rPr>
        <w:t>забота о здоровье, эмоциональном благополучии и своевременном всестороннем развитии каждого ребенка;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76"/>
        </w:tabs>
        <w:spacing w:line="276" w:lineRule="auto"/>
        <w:ind w:right="112" w:firstLine="707"/>
        <w:rPr>
          <w:sz w:val="26"/>
        </w:rPr>
      </w:pPr>
      <w:r w:rsidRPr="005A40D0">
        <w:rPr>
          <w:sz w:val="26"/>
        </w:rPr>
        <w:t xml:space="preserve"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</w:t>
      </w:r>
      <w:r w:rsidRPr="005A40D0">
        <w:rPr>
          <w:spacing w:val="-2"/>
          <w:sz w:val="26"/>
        </w:rPr>
        <w:t>творчеству;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98"/>
        </w:tabs>
        <w:spacing w:line="276" w:lineRule="auto"/>
        <w:ind w:right="108" w:firstLine="707"/>
        <w:rPr>
          <w:sz w:val="26"/>
        </w:rPr>
      </w:pPr>
      <w:r w:rsidRPr="005A40D0">
        <w:rPr>
          <w:sz w:val="26"/>
        </w:rPr>
        <w:t>максимальное использование разнообразных видов детской деятельности, их</w:t>
      </w:r>
      <w:r w:rsidRPr="005A40D0">
        <w:rPr>
          <w:spacing w:val="-2"/>
          <w:sz w:val="26"/>
        </w:rPr>
        <w:t xml:space="preserve"> </w:t>
      </w:r>
      <w:r w:rsidRPr="005A40D0">
        <w:rPr>
          <w:sz w:val="26"/>
        </w:rPr>
        <w:t>интеграция</w:t>
      </w:r>
      <w:r w:rsidRPr="005A40D0">
        <w:rPr>
          <w:spacing w:val="-1"/>
          <w:sz w:val="26"/>
        </w:rPr>
        <w:t xml:space="preserve"> </w:t>
      </w:r>
      <w:r w:rsidRPr="005A40D0">
        <w:rPr>
          <w:sz w:val="26"/>
        </w:rPr>
        <w:t>в</w:t>
      </w:r>
      <w:r w:rsidRPr="005A40D0">
        <w:rPr>
          <w:spacing w:val="-2"/>
          <w:sz w:val="26"/>
        </w:rPr>
        <w:t xml:space="preserve"> </w:t>
      </w:r>
      <w:r w:rsidRPr="005A40D0">
        <w:rPr>
          <w:sz w:val="26"/>
        </w:rPr>
        <w:t>целях</w:t>
      </w:r>
      <w:r w:rsidRPr="005A40D0">
        <w:rPr>
          <w:spacing w:val="-2"/>
          <w:sz w:val="26"/>
        </w:rPr>
        <w:t xml:space="preserve"> </w:t>
      </w:r>
      <w:r w:rsidRPr="005A40D0">
        <w:rPr>
          <w:sz w:val="26"/>
        </w:rPr>
        <w:t>повышения</w:t>
      </w:r>
      <w:r w:rsidRPr="005A40D0">
        <w:rPr>
          <w:spacing w:val="-1"/>
          <w:sz w:val="26"/>
        </w:rPr>
        <w:t xml:space="preserve"> </w:t>
      </w:r>
      <w:r w:rsidRPr="005A40D0">
        <w:rPr>
          <w:sz w:val="26"/>
        </w:rPr>
        <w:t>эффективности</w:t>
      </w:r>
      <w:r w:rsidRPr="005A40D0">
        <w:rPr>
          <w:spacing w:val="-2"/>
          <w:sz w:val="26"/>
        </w:rPr>
        <w:t xml:space="preserve"> </w:t>
      </w:r>
      <w:proofErr w:type="spellStart"/>
      <w:r w:rsidRPr="005A40D0">
        <w:rPr>
          <w:sz w:val="26"/>
        </w:rPr>
        <w:t>воспитательно</w:t>
      </w:r>
      <w:proofErr w:type="spellEnd"/>
      <w:r w:rsidRPr="005A40D0">
        <w:rPr>
          <w:sz w:val="26"/>
        </w:rPr>
        <w:t xml:space="preserve">-образовательного </w:t>
      </w:r>
      <w:r w:rsidRPr="005A40D0">
        <w:rPr>
          <w:spacing w:val="-2"/>
          <w:sz w:val="26"/>
        </w:rPr>
        <w:t>процесса;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1058"/>
        </w:tabs>
        <w:spacing w:line="276" w:lineRule="auto"/>
        <w:ind w:right="108" w:firstLine="707"/>
        <w:rPr>
          <w:sz w:val="26"/>
        </w:rPr>
      </w:pPr>
      <w:r w:rsidRPr="005A40D0">
        <w:rPr>
          <w:sz w:val="26"/>
        </w:rPr>
        <w:t xml:space="preserve">творческая организация (креативность) </w:t>
      </w:r>
      <w:proofErr w:type="spellStart"/>
      <w:r w:rsidRPr="005A40D0">
        <w:rPr>
          <w:sz w:val="26"/>
        </w:rPr>
        <w:t>воспитательно</w:t>
      </w:r>
      <w:proofErr w:type="spellEnd"/>
      <w:r w:rsidRPr="005A40D0">
        <w:rPr>
          <w:sz w:val="26"/>
        </w:rPr>
        <w:t xml:space="preserve">-образовательного </w:t>
      </w:r>
      <w:r w:rsidRPr="005A40D0">
        <w:rPr>
          <w:spacing w:val="-2"/>
          <w:sz w:val="26"/>
        </w:rPr>
        <w:t>процесса;</w:t>
      </w:r>
    </w:p>
    <w:p w:rsidR="00817579" w:rsidRPr="005A40D0" w:rsidRDefault="007651F8">
      <w:pPr>
        <w:pStyle w:val="a3"/>
        <w:spacing w:line="276" w:lineRule="auto"/>
        <w:ind w:right="109"/>
      </w:pPr>
      <w:r w:rsidRPr="005A40D0">
        <w:t xml:space="preserve">-вариативность использования образовательного материала, позволяющая развивать творчество в соответствии с интересами и наклонностями каждого </w:t>
      </w:r>
      <w:r w:rsidRPr="005A40D0">
        <w:rPr>
          <w:spacing w:val="-2"/>
        </w:rPr>
        <w:t>ребенка;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64"/>
        </w:tabs>
        <w:ind w:left="963" w:hanging="154"/>
        <w:rPr>
          <w:sz w:val="26"/>
        </w:rPr>
      </w:pPr>
      <w:r w:rsidRPr="005A40D0">
        <w:rPr>
          <w:sz w:val="26"/>
        </w:rPr>
        <w:t>уважительное</w:t>
      </w:r>
      <w:r w:rsidRPr="005A40D0">
        <w:rPr>
          <w:spacing w:val="-13"/>
          <w:sz w:val="26"/>
        </w:rPr>
        <w:t xml:space="preserve"> </w:t>
      </w:r>
      <w:r w:rsidRPr="005A40D0">
        <w:rPr>
          <w:sz w:val="26"/>
        </w:rPr>
        <w:t>отношение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к</w:t>
      </w:r>
      <w:r w:rsidRPr="005A40D0">
        <w:rPr>
          <w:spacing w:val="-12"/>
          <w:sz w:val="26"/>
        </w:rPr>
        <w:t xml:space="preserve"> </w:t>
      </w:r>
      <w:r w:rsidRPr="005A40D0">
        <w:rPr>
          <w:sz w:val="26"/>
        </w:rPr>
        <w:t>результатам</w:t>
      </w:r>
      <w:r w:rsidRPr="005A40D0">
        <w:rPr>
          <w:spacing w:val="-9"/>
          <w:sz w:val="26"/>
        </w:rPr>
        <w:t xml:space="preserve"> </w:t>
      </w:r>
      <w:r w:rsidRPr="005A40D0">
        <w:rPr>
          <w:sz w:val="26"/>
        </w:rPr>
        <w:t>детского</w:t>
      </w:r>
      <w:r w:rsidRPr="005A40D0">
        <w:rPr>
          <w:spacing w:val="-13"/>
          <w:sz w:val="26"/>
        </w:rPr>
        <w:t xml:space="preserve"> </w:t>
      </w:r>
      <w:r w:rsidRPr="005A40D0">
        <w:rPr>
          <w:spacing w:val="-2"/>
          <w:sz w:val="26"/>
        </w:rPr>
        <w:t>творчества;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1122"/>
        </w:tabs>
        <w:spacing w:before="40" w:line="276" w:lineRule="auto"/>
        <w:ind w:right="111" w:firstLine="707"/>
        <w:rPr>
          <w:sz w:val="26"/>
        </w:rPr>
      </w:pPr>
      <w:r w:rsidRPr="005A40D0">
        <w:rPr>
          <w:sz w:val="26"/>
        </w:rPr>
        <w:t>единство подходов к воспитанию детей в условиях дошкольного образовательного учреждения и семьи;</w:t>
      </w:r>
    </w:p>
    <w:p w:rsidR="00817579" w:rsidRPr="005A40D0" w:rsidRDefault="007651F8">
      <w:pPr>
        <w:pStyle w:val="a4"/>
        <w:numPr>
          <w:ilvl w:val="0"/>
          <w:numId w:val="1"/>
        </w:numPr>
        <w:tabs>
          <w:tab w:val="left" w:pos="995"/>
        </w:tabs>
        <w:spacing w:before="1" w:line="276" w:lineRule="auto"/>
        <w:ind w:right="112" w:firstLine="707"/>
        <w:rPr>
          <w:sz w:val="26"/>
        </w:rPr>
      </w:pPr>
      <w:r w:rsidRPr="005A40D0">
        <w:rPr>
          <w:sz w:val="26"/>
        </w:rPr>
        <w:t xml:space="preserve">соблюдение в работе детского сада и начальной школы преемственности, исключающей умственным и физические перегрузки в содержании образования детей дошкольного возраста, обеспечивая отсутствие давления предметного </w:t>
      </w:r>
      <w:r w:rsidRPr="005A40D0">
        <w:rPr>
          <w:spacing w:val="-2"/>
          <w:sz w:val="26"/>
        </w:rPr>
        <w:t>обучения.</w:t>
      </w:r>
    </w:p>
    <w:p w:rsidR="00817579" w:rsidRPr="005A40D0" w:rsidRDefault="00817579">
      <w:pPr>
        <w:pStyle w:val="a3"/>
        <w:ind w:left="0" w:firstLine="0"/>
        <w:jc w:val="left"/>
        <w:rPr>
          <w:sz w:val="28"/>
        </w:rPr>
      </w:pPr>
    </w:p>
    <w:p w:rsidR="00817579" w:rsidRPr="005A40D0" w:rsidRDefault="00817579">
      <w:pPr>
        <w:pStyle w:val="a3"/>
        <w:ind w:left="0" w:firstLine="0"/>
        <w:jc w:val="left"/>
        <w:rPr>
          <w:sz w:val="28"/>
        </w:rPr>
      </w:pPr>
    </w:p>
    <w:p w:rsidR="00817579" w:rsidRPr="005A40D0" w:rsidRDefault="00817579">
      <w:pPr>
        <w:pStyle w:val="a3"/>
        <w:spacing w:before="6"/>
        <w:ind w:left="0" w:firstLine="0"/>
        <w:jc w:val="left"/>
        <w:rPr>
          <w:sz w:val="32"/>
        </w:rPr>
      </w:pPr>
    </w:p>
    <w:p w:rsidR="00817579" w:rsidRDefault="007651F8" w:rsidP="007651F8">
      <w:pPr>
        <w:pStyle w:val="a3"/>
        <w:tabs>
          <w:tab w:val="left" w:pos="7704"/>
        </w:tabs>
        <w:ind w:firstLine="0"/>
        <w:jc w:val="center"/>
      </w:pPr>
      <w:r w:rsidRPr="005A40D0">
        <w:t xml:space="preserve">Заведующий                                                                         </w:t>
      </w:r>
      <w:r w:rsidR="008074C2">
        <w:t xml:space="preserve">З.Э. Амагова    </w:t>
      </w:r>
    </w:p>
    <w:sectPr w:rsidR="0081757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2CBE"/>
    <w:multiLevelType w:val="hybridMultilevel"/>
    <w:tmpl w:val="43C2EDEC"/>
    <w:lvl w:ilvl="0" w:tplc="3DBCA41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DC8B5BA">
      <w:start w:val="1"/>
      <w:numFmt w:val="decimal"/>
      <w:lvlText w:val="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15AA782C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3" w:tplc="D1BA746E">
      <w:numFmt w:val="bullet"/>
      <w:lvlText w:val="•"/>
      <w:lvlJc w:val="left"/>
      <w:pPr>
        <w:ind w:left="2763" w:hanging="425"/>
      </w:pPr>
      <w:rPr>
        <w:rFonts w:hint="default"/>
        <w:lang w:val="ru-RU" w:eastAsia="en-US" w:bidi="ar-SA"/>
      </w:rPr>
    </w:lvl>
    <w:lvl w:ilvl="4" w:tplc="42A2D336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5" w:tplc="5508A392"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6" w:tplc="A692DD0E">
      <w:numFmt w:val="bullet"/>
      <w:lvlText w:val="•"/>
      <w:lvlJc w:val="left"/>
      <w:pPr>
        <w:ind w:left="5679" w:hanging="425"/>
      </w:pPr>
      <w:rPr>
        <w:rFonts w:hint="default"/>
        <w:lang w:val="ru-RU" w:eastAsia="en-US" w:bidi="ar-SA"/>
      </w:rPr>
    </w:lvl>
    <w:lvl w:ilvl="7" w:tplc="1E620874">
      <w:numFmt w:val="bullet"/>
      <w:lvlText w:val="•"/>
      <w:lvlJc w:val="left"/>
      <w:pPr>
        <w:ind w:left="6650" w:hanging="425"/>
      </w:pPr>
      <w:rPr>
        <w:rFonts w:hint="default"/>
        <w:lang w:val="ru-RU" w:eastAsia="en-US" w:bidi="ar-SA"/>
      </w:rPr>
    </w:lvl>
    <w:lvl w:ilvl="8" w:tplc="C922D0C4">
      <w:numFmt w:val="bullet"/>
      <w:lvlText w:val="•"/>
      <w:lvlJc w:val="left"/>
      <w:pPr>
        <w:ind w:left="762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80F541D"/>
    <w:multiLevelType w:val="hybridMultilevel"/>
    <w:tmpl w:val="4D5E6FC2"/>
    <w:lvl w:ilvl="0" w:tplc="F818518A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F4E67DA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76120B48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0C70755E">
      <w:numFmt w:val="bullet"/>
      <w:lvlText w:val="•"/>
      <w:lvlJc w:val="left"/>
      <w:pPr>
        <w:ind w:left="2939" w:hanging="152"/>
      </w:pPr>
      <w:rPr>
        <w:rFonts w:hint="default"/>
        <w:lang w:val="ru-RU" w:eastAsia="en-US" w:bidi="ar-SA"/>
      </w:rPr>
    </w:lvl>
    <w:lvl w:ilvl="4" w:tplc="1ACC5974">
      <w:numFmt w:val="bullet"/>
      <w:lvlText w:val="•"/>
      <w:lvlJc w:val="left"/>
      <w:pPr>
        <w:ind w:left="3886" w:hanging="152"/>
      </w:pPr>
      <w:rPr>
        <w:rFonts w:hint="default"/>
        <w:lang w:val="ru-RU" w:eastAsia="en-US" w:bidi="ar-SA"/>
      </w:rPr>
    </w:lvl>
    <w:lvl w:ilvl="5" w:tplc="47CE021A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6" w:tplc="F0E631A8">
      <w:numFmt w:val="bullet"/>
      <w:lvlText w:val="•"/>
      <w:lvlJc w:val="left"/>
      <w:pPr>
        <w:ind w:left="5779" w:hanging="152"/>
      </w:pPr>
      <w:rPr>
        <w:rFonts w:hint="default"/>
        <w:lang w:val="ru-RU" w:eastAsia="en-US" w:bidi="ar-SA"/>
      </w:rPr>
    </w:lvl>
    <w:lvl w:ilvl="7" w:tplc="7DE4FA6A">
      <w:numFmt w:val="bullet"/>
      <w:lvlText w:val="•"/>
      <w:lvlJc w:val="left"/>
      <w:pPr>
        <w:ind w:left="6726" w:hanging="152"/>
      </w:pPr>
      <w:rPr>
        <w:rFonts w:hint="default"/>
        <w:lang w:val="ru-RU" w:eastAsia="en-US" w:bidi="ar-SA"/>
      </w:rPr>
    </w:lvl>
    <w:lvl w:ilvl="8" w:tplc="45F4306E">
      <w:numFmt w:val="bullet"/>
      <w:lvlText w:val="•"/>
      <w:lvlJc w:val="left"/>
      <w:pPr>
        <w:ind w:left="7673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7579"/>
    <w:rsid w:val="005A40D0"/>
    <w:rsid w:val="007651F8"/>
    <w:rsid w:val="008074C2"/>
    <w:rsid w:val="0081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C5F7"/>
  <w15:docId w15:val="{80064941-B23E-49B0-9839-3C4BF3D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5135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Пользователь217</dc:creator>
  <cp:lastModifiedBy>зарема Амагова</cp:lastModifiedBy>
  <cp:revision>7</cp:revision>
  <dcterms:created xsi:type="dcterms:W3CDTF">2021-11-04T04:53:00Z</dcterms:created>
  <dcterms:modified xsi:type="dcterms:W3CDTF">2022-04-05T08:36:00Z</dcterms:modified>
</cp:coreProperties>
</file>